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A927" w14:textId="77777777" w:rsidR="003A0021" w:rsidRPr="003721A4" w:rsidRDefault="003A0021" w:rsidP="003A0021">
      <w:pPr>
        <w:rPr>
          <w:rFonts w:ascii="Rockwell" w:eastAsia="Times New Roman" w:hAnsi="Rockwell"/>
          <w:color w:val="000000" w:themeColor="text1"/>
        </w:rPr>
      </w:pPr>
      <w:r w:rsidRPr="003721A4">
        <w:rPr>
          <w:rStyle w:val="htitle"/>
          <w:rFonts w:ascii="Rockwell" w:eastAsia="Times New Roman" w:hAnsi="Rockwell"/>
          <w:color w:val="000000" w:themeColor="text1"/>
          <w:sz w:val="48"/>
          <w:szCs w:val="48"/>
        </w:rPr>
        <w:t>Letter from Leeds Cloth Merchants, 1791</w:t>
      </w:r>
      <w:r w:rsidRPr="003721A4">
        <w:rPr>
          <w:rStyle w:val="apple-converted-space"/>
          <w:rFonts w:ascii="Rockwell" w:eastAsia="Times New Roman" w:hAnsi="Rockwell"/>
          <w:color w:val="000000" w:themeColor="text1"/>
          <w:sz w:val="48"/>
          <w:szCs w:val="48"/>
        </w:rPr>
        <w:t> </w:t>
      </w:r>
    </w:p>
    <w:p w14:paraId="1AAA02DB" w14:textId="77777777" w:rsidR="003A0021" w:rsidRPr="003721A4" w:rsidRDefault="00266C94" w:rsidP="003A0021">
      <w:pPr>
        <w:rPr>
          <w:rFonts w:ascii="Rockwell" w:eastAsia="Times New Roman" w:hAnsi="Rockwell"/>
          <w:color w:val="000000" w:themeColor="text1"/>
        </w:rPr>
      </w:pPr>
      <w:r>
        <w:rPr>
          <w:rFonts w:ascii="Rockwell" w:eastAsia="Times New Roman" w:hAnsi="Rockwell"/>
          <w:color w:val="000000" w:themeColor="text1"/>
        </w:rPr>
        <w:pict w14:anchorId="45942717">
          <v:rect id="_x0000_i1025" style="width:0;height:0" o:hralign="center" o:hrstd="t" o:hrnoshade="t" o:hr="t" fillcolor="black" stroked="f"/>
        </w:pict>
      </w:r>
    </w:p>
    <w:p w14:paraId="073C3C31" w14:textId="77777777" w:rsidR="003A0021" w:rsidRPr="001909C1" w:rsidRDefault="003A0021" w:rsidP="001909C1">
      <w:pPr>
        <w:pStyle w:val="NormalWeb"/>
        <w:jc w:val="center"/>
        <w:rPr>
          <w:rFonts w:ascii="Rockwell" w:hAnsi="Rockwell"/>
          <w:color w:val="000000" w:themeColor="text1"/>
          <w:sz w:val="36"/>
        </w:rPr>
      </w:pPr>
      <w:r w:rsidRPr="001909C1">
        <w:rPr>
          <w:rStyle w:val="hbodytext"/>
          <w:rFonts w:ascii="Rockwell" w:hAnsi="Rockwell"/>
          <w:i/>
          <w:iCs/>
          <w:color w:val="000000" w:themeColor="text1"/>
          <w:sz w:val="22"/>
          <w:szCs w:val="18"/>
        </w:rPr>
        <w:t>This statement by the Cloth Merchants of Leeds (a major center of wool manufacture in Yorkshire) defended the use of machines. It appeared in 1791.</w:t>
      </w:r>
    </w:p>
    <w:p w14:paraId="2CDDD2DB" w14:textId="4DC3A7F0" w:rsidR="003A0021" w:rsidRPr="003721A4" w:rsidRDefault="00B21890" w:rsidP="003721A4">
      <w:pPr>
        <w:pStyle w:val="hbodytext1"/>
        <w:spacing w:before="180" w:beforeAutospacing="0" w:after="180" w:afterAutospacing="0" w:line="240" w:lineRule="atLeast"/>
        <w:jc w:val="both"/>
        <w:rPr>
          <w:rFonts w:ascii="Rockwell" w:hAnsi="Rockwell"/>
          <w:color w:val="000000" w:themeColor="text1"/>
        </w:rPr>
      </w:pPr>
      <w:r>
        <w:rPr>
          <w:rFonts w:ascii="Helvetica" w:hAnsi="Helvetica" w:cs="Helvetica"/>
          <w:noProof/>
        </w:rPr>
        <w:drawing>
          <wp:anchor distT="0" distB="0" distL="114300" distR="114300" simplePos="0" relativeHeight="251658240" behindDoc="0" locked="0" layoutInCell="1" allowOverlap="1" wp14:anchorId="54F34490" wp14:editId="685C4839">
            <wp:simplePos x="0" y="0"/>
            <wp:positionH relativeFrom="column">
              <wp:posOffset>3249930</wp:posOffset>
            </wp:positionH>
            <wp:positionV relativeFrom="paragraph">
              <wp:posOffset>2498725</wp:posOffset>
            </wp:positionV>
            <wp:extent cx="2688590" cy="1971675"/>
            <wp:effectExtent l="0" t="0" r="3810" b="9525"/>
            <wp:wrapTight wrapText="bothSides">
              <wp:wrapPolygon edited="0">
                <wp:start x="0" y="0"/>
                <wp:lineTo x="0" y="21426"/>
                <wp:lineTo x="21427" y="21426"/>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8590" cy="197167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3A0021" w:rsidRPr="003721A4">
        <w:rPr>
          <w:rFonts w:ascii="Rockwell" w:hAnsi="Rockwell"/>
          <w:color w:val="000000" w:themeColor="text1"/>
        </w:rPr>
        <w:t>At a time when the People, engaged in every other Manufacture</w:t>
      </w:r>
      <w:r w:rsidR="008A2549">
        <w:rPr>
          <w:rFonts w:ascii="Rockwell" w:hAnsi="Rockwell"/>
          <w:color w:val="000000" w:themeColor="text1"/>
        </w:rPr>
        <w:t xml:space="preserve"> [business]</w:t>
      </w:r>
      <w:r w:rsidR="003A0021" w:rsidRPr="003721A4">
        <w:rPr>
          <w:rFonts w:ascii="Rockwell" w:hAnsi="Rockwell"/>
          <w:color w:val="000000" w:themeColor="text1"/>
        </w:rPr>
        <w:t xml:space="preserve"> in the Kingdom, are </w:t>
      </w:r>
      <w:r w:rsidR="001909C1">
        <w:rPr>
          <w:rFonts w:ascii="Rockwell" w:hAnsi="Rockwell"/>
          <w:color w:val="000000" w:themeColor="text1"/>
        </w:rPr>
        <w:t>working</w:t>
      </w:r>
      <w:r w:rsidR="003A0021" w:rsidRPr="003721A4">
        <w:rPr>
          <w:rFonts w:ascii="Rockwell" w:hAnsi="Rockwell"/>
          <w:color w:val="000000" w:themeColor="text1"/>
        </w:rPr>
        <w:t xml:space="preserve"> to bring their Work to Market at reduced Prices, which can alone be </w:t>
      </w:r>
      <w:r w:rsidR="001909C1">
        <w:rPr>
          <w:rFonts w:ascii="Rockwell" w:hAnsi="Rockwell"/>
          <w:color w:val="000000" w:themeColor="text1"/>
        </w:rPr>
        <w:t>caused by the Aid of Machinery...</w:t>
      </w:r>
      <w:r w:rsidR="003A0021" w:rsidRPr="003721A4">
        <w:rPr>
          <w:rFonts w:ascii="Rockwell" w:hAnsi="Rockwell"/>
          <w:color w:val="000000" w:themeColor="text1"/>
        </w:rPr>
        <w:t xml:space="preserve"> the Cloth Merchants of Leeds, who depend on a Foreign Demand, where they have for Competitors the Manufacturers of other Nations, whose Taxes</w:t>
      </w:r>
      <w:r w:rsidR="003721A4">
        <w:rPr>
          <w:rFonts w:ascii="Rockwell" w:hAnsi="Rockwell"/>
          <w:color w:val="000000" w:themeColor="text1"/>
        </w:rPr>
        <w:t xml:space="preserve"> are few, and whose manual Labo</w:t>
      </w:r>
      <w:r w:rsidR="003A0021" w:rsidRPr="003721A4">
        <w:rPr>
          <w:rFonts w:ascii="Rockwell" w:hAnsi="Rockwell"/>
          <w:color w:val="000000" w:themeColor="text1"/>
        </w:rPr>
        <w:t xml:space="preserve">r is only Half the Price it bears here, </w:t>
      </w:r>
      <w:r w:rsidR="008A2549">
        <w:rPr>
          <w:rFonts w:ascii="Rockwell" w:hAnsi="Rockwell"/>
          <w:color w:val="000000" w:themeColor="text1"/>
        </w:rPr>
        <w:t>should have Occasion to defend their</w:t>
      </w:r>
      <w:r w:rsidR="003A0021" w:rsidRPr="003721A4">
        <w:rPr>
          <w:rFonts w:ascii="Rockwell" w:hAnsi="Rockwell"/>
          <w:color w:val="000000" w:themeColor="text1"/>
        </w:rPr>
        <w:t xml:space="preserve"> </w:t>
      </w:r>
      <w:r w:rsidR="001909C1">
        <w:rPr>
          <w:rFonts w:ascii="Rockwell" w:hAnsi="Rockwell"/>
          <w:color w:val="000000" w:themeColor="text1"/>
        </w:rPr>
        <w:t>use of machines...</w:t>
      </w:r>
      <w:r w:rsidR="003A0021" w:rsidRPr="003721A4">
        <w:rPr>
          <w:rFonts w:ascii="Rockwell" w:hAnsi="Rockwell"/>
          <w:color w:val="000000" w:themeColor="text1"/>
        </w:rPr>
        <w:t xml:space="preserve"> they</w:t>
      </w:r>
      <w:r w:rsidR="003721A4">
        <w:rPr>
          <w:rFonts w:ascii="Rockwell" w:hAnsi="Rockwell"/>
          <w:color w:val="000000" w:themeColor="text1"/>
        </w:rPr>
        <w:t xml:space="preserve"> [the merchants]</w:t>
      </w:r>
      <w:r w:rsidR="003A0021" w:rsidRPr="003721A4">
        <w:rPr>
          <w:rFonts w:ascii="Rockwell" w:hAnsi="Rockwell"/>
          <w:color w:val="000000" w:themeColor="text1"/>
        </w:rPr>
        <w:t xml:space="preserve"> wish to remind the Inhabitants of this Town, of the Advantages derived from the Application of Machinery; they instance that of Cotton in particular, which in its internal and foreign Demand is nearly alike to our own, and has in a few Years by the Means of Machinery </w:t>
      </w:r>
      <w:r w:rsidR="001909C1">
        <w:rPr>
          <w:rFonts w:ascii="Rockwell" w:hAnsi="Rockwell"/>
          <w:color w:val="000000" w:themeColor="text1"/>
        </w:rPr>
        <w:t>increase</w:t>
      </w:r>
      <w:r w:rsidR="003A0021" w:rsidRPr="003721A4">
        <w:rPr>
          <w:rFonts w:ascii="Rockwell" w:hAnsi="Rockwell"/>
          <w:color w:val="000000" w:themeColor="text1"/>
        </w:rPr>
        <w:t>d to its present Importance, and is still increasing.</w:t>
      </w:r>
      <w:r w:rsidR="003A0021" w:rsidRPr="003721A4">
        <w:rPr>
          <w:rStyle w:val="apple-converted-space"/>
          <w:rFonts w:ascii="Rockwell" w:hAnsi="Rockwell"/>
          <w:color w:val="000000" w:themeColor="text1"/>
        </w:rPr>
        <w:t> </w:t>
      </w:r>
    </w:p>
    <w:p w14:paraId="54EEF818" w14:textId="64F7355E" w:rsidR="003A0021" w:rsidRPr="003721A4" w:rsidRDefault="003A0021" w:rsidP="003721A4">
      <w:pPr>
        <w:pStyle w:val="hbodytext1"/>
        <w:spacing w:before="180" w:beforeAutospacing="0" w:after="180" w:afterAutospacing="0" w:line="240" w:lineRule="atLeast"/>
        <w:jc w:val="both"/>
        <w:rPr>
          <w:rFonts w:ascii="Rockwell" w:hAnsi="Rockwell"/>
          <w:color w:val="000000" w:themeColor="text1"/>
        </w:rPr>
      </w:pPr>
      <w:r w:rsidRPr="003721A4">
        <w:rPr>
          <w:rFonts w:ascii="Rockwell" w:hAnsi="Rockwell"/>
          <w:color w:val="000000" w:themeColor="text1"/>
        </w:rPr>
        <w:t xml:space="preserve">If then </w:t>
      </w:r>
      <w:proofErr w:type="gramStart"/>
      <w:r w:rsidRPr="003721A4">
        <w:rPr>
          <w:rFonts w:ascii="Rockwell" w:hAnsi="Rockwell"/>
          <w:color w:val="000000" w:themeColor="text1"/>
        </w:rPr>
        <w:t>by the Use of</w:t>
      </w:r>
      <w:proofErr w:type="gramEnd"/>
      <w:r w:rsidRPr="003721A4">
        <w:rPr>
          <w:rFonts w:ascii="Rockwell" w:hAnsi="Rockwell"/>
          <w:color w:val="000000" w:themeColor="text1"/>
        </w:rPr>
        <w:t xml:space="preserve"> Machines</w:t>
      </w:r>
      <w:r w:rsidR="001909C1">
        <w:rPr>
          <w:rFonts w:ascii="Rockwell" w:hAnsi="Rockwell"/>
          <w:color w:val="000000" w:themeColor="text1"/>
        </w:rPr>
        <w:t>, the Manufacturing of Cotton...</w:t>
      </w:r>
      <w:r w:rsidR="00DA3F3A">
        <w:rPr>
          <w:rFonts w:ascii="Rockwell" w:hAnsi="Rockwell"/>
          <w:color w:val="000000" w:themeColor="text1"/>
        </w:rPr>
        <w:t xml:space="preserve"> </w:t>
      </w:r>
      <w:r w:rsidRPr="003721A4">
        <w:rPr>
          <w:rFonts w:ascii="Rockwell" w:hAnsi="Rockwell"/>
          <w:color w:val="000000" w:themeColor="text1"/>
        </w:rPr>
        <w:t>has met with such amazing Success, may not greater Advanta</w:t>
      </w:r>
      <w:r w:rsidR="001909C1">
        <w:rPr>
          <w:rFonts w:ascii="Rockwell" w:hAnsi="Rockwell"/>
          <w:color w:val="000000" w:themeColor="text1"/>
        </w:rPr>
        <w:t xml:space="preserve">ges be reasonably expected from... </w:t>
      </w:r>
      <w:r w:rsidRPr="003721A4">
        <w:rPr>
          <w:rFonts w:ascii="Rockwell" w:hAnsi="Rockwell"/>
          <w:color w:val="000000" w:themeColor="text1"/>
        </w:rPr>
        <w:t>the Manufacture of Wool, the</w:t>
      </w:r>
      <w:r w:rsidR="001909C1">
        <w:rPr>
          <w:rFonts w:ascii="Rockwell" w:hAnsi="Rockwell"/>
          <w:color w:val="000000" w:themeColor="text1"/>
        </w:rPr>
        <w:t xml:space="preserve"> product</w:t>
      </w:r>
      <w:r w:rsidRPr="003721A4">
        <w:rPr>
          <w:rFonts w:ascii="Rockwell" w:hAnsi="Rockwell"/>
          <w:color w:val="000000" w:themeColor="text1"/>
        </w:rPr>
        <w:t xml:space="preserve"> of our own Island</w:t>
      </w:r>
      <w:r w:rsidR="00C87526">
        <w:rPr>
          <w:rFonts w:ascii="Rockwell" w:hAnsi="Rockwell"/>
          <w:color w:val="000000" w:themeColor="text1"/>
        </w:rPr>
        <w:t xml:space="preserve"> [Britain]</w:t>
      </w:r>
      <w:r w:rsidRPr="003721A4">
        <w:rPr>
          <w:rFonts w:ascii="Rockwell" w:hAnsi="Rockwell"/>
          <w:color w:val="000000" w:themeColor="text1"/>
        </w:rPr>
        <w:t xml:space="preserve">, </w:t>
      </w:r>
      <w:r w:rsidR="001909C1">
        <w:rPr>
          <w:rFonts w:ascii="Rockwell" w:hAnsi="Rockwell"/>
          <w:color w:val="000000" w:themeColor="text1"/>
        </w:rPr>
        <w:t>a product</w:t>
      </w:r>
      <w:r w:rsidRPr="003721A4">
        <w:rPr>
          <w:rFonts w:ascii="Rockwell" w:hAnsi="Rockwell"/>
          <w:color w:val="000000" w:themeColor="text1"/>
        </w:rPr>
        <w:t xml:space="preserve"> in Demand in all Countries, almost the universal Clothing of Mankind?</w:t>
      </w:r>
      <w:r w:rsidRPr="003721A4">
        <w:rPr>
          <w:rStyle w:val="apple-converted-space"/>
          <w:rFonts w:ascii="Rockwell" w:hAnsi="Rockwell"/>
          <w:color w:val="000000" w:themeColor="text1"/>
        </w:rPr>
        <w:t> </w:t>
      </w:r>
    </w:p>
    <w:p w14:paraId="6EB09711" w14:textId="1F35C42B" w:rsidR="003A0021" w:rsidRPr="003721A4" w:rsidRDefault="00DA3F3A" w:rsidP="003721A4">
      <w:pPr>
        <w:pStyle w:val="hbodytext1"/>
        <w:spacing w:before="180" w:beforeAutospacing="0" w:after="180" w:afterAutospacing="0" w:line="240" w:lineRule="atLeast"/>
        <w:jc w:val="both"/>
        <w:rPr>
          <w:rFonts w:ascii="Rockwell" w:hAnsi="Rockwell"/>
          <w:color w:val="000000" w:themeColor="text1"/>
        </w:rPr>
      </w:pPr>
      <w:r>
        <w:rPr>
          <w:rFonts w:ascii="Rockwell" w:hAnsi="Rockwell"/>
          <w:color w:val="000000" w:themeColor="text1"/>
        </w:rPr>
        <w:t>**</w:t>
      </w:r>
      <w:r w:rsidR="003A0021" w:rsidRPr="003721A4">
        <w:rPr>
          <w:rFonts w:ascii="Rockwell" w:hAnsi="Rockwell"/>
          <w:color w:val="000000" w:themeColor="text1"/>
        </w:rPr>
        <w:t>In the Ma</w:t>
      </w:r>
      <w:r>
        <w:rPr>
          <w:rFonts w:ascii="Rockwell" w:hAnsi="Rockwell"/>
          <w:color w:val="000000" w:themeColor="text1"/>
        </w:rPr>
        <w:t>nufacture of Woo</w:t>
      </w:r>
      <w:r w:rsidR="003A0021" w:rsidRPr="003721A4">
        <w:rPr>
          <w:rFonts w:ascii="Rockwell" w:hAnsi="Rockwell"/>
          <w:color w:val="000000" w:themeColor="text1"/>
        </w:rPr>
        <w:t>lens, the Scribbling Mill, the Spinning Frame, and the Fly Sh</w:t>
      </w:r>
      <w:r>
        <w:rPr>
          <w:rFonts w:ascii="Rockwell" w:hAnsi="Rockwell"/>
          <w:color w:val="000000" w:themeColor="text1"/>
        </w:rPr>
        <w:t>uttle</w:t>
      </w:r>
      <w:r w:rsidR="001909C1">
        <w:rPr>
          <w:rFonts w:ascii="Rockwell" w:hAnsi="Rockwell"/>
          <w:color w:val="000000" w:themeColor="text1"/>
        </w:rPr>
        <w:t xml:space="preserve"> [new machines]</w:t>
      </w:r>
      <w:r>
        <w:rPr>
          <w:rFonts w:ascii="Rockwell" w:hAnsi="Rockwell"/>
          <w:color w:val="000000" w:themeColor="text1"/>
        </w:rPr>
        <w:t>, have reduced manual Labo</w:t>
      </w:r>
      <w:r w:rsidR="003A0021" w:rsidRPr="003721A4">
        <w:rPr>
          <w:rFonts w:ascii="Rockwell" w:hAnsi="Rockwell"/>
          <w:color w:val="000000" w:themeColor="text1"/>
        </w:rPr>
        <w:t xml:space="preserve">r </w:t>
      </w:r>
      <w:proofErr w:type="gramStart"/>
      <w:r w:rsidR="003A0021" w:rsidRPr="003721A4">
        <w:rPr>
          <w:rFonts w:ascii="Rockwell" w:hAnsi="Rockwell"/>
          <w:color w:val="000000" w:themeColor="text1"/>
        </w:rPr>
        <w:t>nearly</w:t>
      </w:r>
      <w:proofErr w:type="gramEnd"/>
      <w:r w:rsidR="003A0021" w:rsidRPr="003721A4">
        <w:rPr>
          <w:rFonts w:ascii="Rockwell" w:hAnsi="Rockwell"/>
          <w:color w:val="000000" w:themeColor="text1"/>
        </w:rPr>
        <w:t xml:space="preserve"> One third, and each of them at its-first Introduction </w:t>
      </w:r>
      <w:r w:rsidR="001909C1">
        <w:rPr>
          <w:rFonts w:ascii="Rockwell" w:hAnsi="Rockwell"/>
          <w:color w:val="000000" w:themeColor="text1"/>
        </w:rPr>
        <w:t>made the working people angry</w:t>
      </w:r>
      <w:r w:rsidR="003A0021" w:rsidRPr="003721A4">
        <w:rPr>
          <w:rFonts w:ascii="Rockwell" w:hAnsi="Rockwell"/>
          <w:color w:val="000000" w:themeColor="text1"/>
        </w:rPr>
        <w:t>, yet each has contributed to</w:t>
      </w:r>
      <w:r w:rsidR="001909C1">
        <w:rPr>
          <w:rFonts w:ascii="Rockwell" w:hAnsi="Rockwell"/>
          <w:color w:val="000000" w:themeColor="text1"/>
        </w:rPr>
        <w:t xml:space="preserve"> an</w:t>
      </w:r>
      <w:r w:rsidR="003A0021" w:rsidRPr="003721A4">
        <w:rPr>
          <w:rFonts w:ascii="Rockwell" w:hAnsi="Rockwell"/>
          <w:color w:val="000000" w:themeColor="text1"/>
        </w:rPr>
        <w:t xml:space="preserve"> </w:t>
      </w:r>
      <w:r w:rsidR="001909C1">
        <w:rPr>
          <w:rFonts w:ascii="Rockwell" w:hAnsi="Rockwell"/>
          <w:color w:val="000000" w:themeColor="text1"/>
        </w:rPr>
        <w:t>increase</w:t>
      </w:r>
      <w:r w:rsidR="003A0021" w:rsidRPr="003721A4">
        <w:rPr>
          <w:rFonts w:ascii="Rockwell" w:hAnsi="Rockwell"/>
          <w:color w:val="000000" w:themeColor="text1"/>
        </w:rPr>
        <w:t xml:space="preserve"> </w:t>
      </w:r>
      <w:r w:rsidR="001909C1">
        <w:rPr>
          <w:rFonts w:ascii="Rockwell" w:hAnsi="Rockwell"/>
          <w:color w:val="000000" w:themeColor="text1"/>
        </w:rPr>
        <w:t>in w</w:t>
      </w:r>
      <w:r w:rsidR="003A0021" w:rsidRPr="003721A4">
        <w:rPr>
          <w:rFonts w:ascii="Rockwell" w:hAnsi="Rockwell"/>
          <w:color w:val="000000" w:themeColor="text1"/>
        </w:rPr>
        <w:t>ages and to increase the Trade</w:t>
      </w:r>
      <w:r w:rsidR="001909C1">
        <w:rPr>
          <w:rFonts w:ascii="Rockwell" w:hAnsi="Rockwell"/>
          <w:color w:val="000000" w:themeColor="text1"/>
        </w:rPr>
        <w:t>..</w:t>
      </w:r>
      <w:r w:rsidR="003A0021" w:rsidRPr="003721A4">
        <w:rPr>
          <w:rFonts w:ascii="Rockwell" w:hAnsi="Rockwell"/>
          <w:color w:val="000000" w:themeColor="text1"/>
        </w:rPr>
        <w:t>.</w:t>
      </w:r>
      <w:r>
        <w:rPr>
          <w:rFonts w:ascii="Rockwell" w:hAnsi="Rockwell"/>
          <w:color w:val="000000" w:themeColor="text1"/>
        </w:rPr>
        <w:t>**</w:t>
      </w:r>
      <w:r w:rsidR="003A0021" w:rsidRPr="003721A4">
        <w:rPr>
          <w:rStyle w:val="apple-converted-space"/>
          <w:rFonts w:ascii="Rockwell" w:hAnsi="Rockwell"/>
          <w:color w:val="000000" w:themeColor="text1"/>
        </w:rPr>
        <w:t> </w:t>
      </w:r>
    </w:p>
    <w:p w14:paraId="07A06C07" w14:textId="057F7D8C" w:rsidR="003A0021" w:rsidRPr="003721A4" w:rsidRDefault="001909C1" w:rsidP="003721A4">
      <w:pPr>
        <w:pStyle w:val="hbodytext1"/>
        <w:spacing w:before="180" w:beforeAutospacing="0" w:after="180" w:afterAutospacing="0" w:line="240" w:lineRule="atLeast"/>
        <w:jc w:val="both"/>
        <w:rPr>
          <w:rFonts w:ascii="Rockwell" w:hAnsi="Rockwell"/>
          <w:color w:val="000000" w:themeColor="text1"/>
        </w:rPr>
      </w:pPr>
      <w:r>
        <w:rPr>
          <w:rFonts w:ascii="Rockwell" w:hAnsi="Rockwell"/>
          <w:color w:val="000000" w:themeColor="text1"/>
        </w:rPr>
        <w:t>W</w:t>
      </w:r>
      <w:r w:rsidR="003A0021" w:rsidRPr="003721A4">
        <w:rPr>
          <w:rFonts w:ascii="Rockwell" w:hAnsi="Rockwell"/>
          <w:color w:val="000000" w:themeColor="text1"/>
        </w:rPr>
        <w:t>e the Merchants, think it a Duty we owe to ourselves, to the Town of Leeds, and to the Nation at large, to declare that we will protect and support the free Use of the proposed Improvements in Cloth-Dressing</w:t>
      </w:r>
      <w:r w:rsidR="00DA3F3A">
        <w:rPr>
          <w:rFonts w:ascii="Rockwell" w:hAnsi="Rockwell"/>
          <w:color w:val="000000" w:themeColor="text1"/>
        </w:rPr>
        <w:t xml:space="preserve"> [new machines]</w:t>
      </w:r>
      <w:r w:rsidR="003A0021" w:rsidRPr="003721A4">
        <w:rPr>
          <w:rFonts w:ascii="Rockwell" w:hAnsi="Rockwell"/>
          <w:color w:val="000000" w:themeColor="text1"/>
        </w:rPr>
        <w:t>, by every legal Means in our Power; and if after all, contrary to our Expectations, the Introduction of Machinery should for a Time occasion a Scarcity of Work in the Cloth Dressing Trade, we have unanimously agreed to give</w:t>
      </w:r>
      <w:r w:rsidR="00DA3F3A">
        <w:rPr>
          <w:rFonts w:ascii="Rockwell" w:hAnsi="Rockwell"/>
          <w:color w:val="000000" w:themeColor="text1"/>
        </w:rPr>
        <w:t xml:space="preserve"> a Preference to such Workmen who</w:t>
      </w:r>
      <w:r w:rsidR="003A0021" w:rsidRPr="003721A4">
        <w:rPr>
          <w:rFonts w:ascii="Rockwell" w:hAnsi="Rockwell"/>
          <w:color w:val="000000" w:themeColor="text1"/>
        </w:rPr>
        <w:t xml:space="preserve"> are now settled Inhabitants of this Parish</w:t>
      </w:r>
      <w:r w:rsidR="00DA3F3A">
        <w:rPr>
          <w:rFonts w:ascii="Rockwell" w:hAnsi="Rockwell"/>
          <w:color w:val="000000" w:themeColor="text1"/>
        </w:rPr>
        <w:t xml:space="preserve"> [town]</w:t>
      </w:r>
      <w:r w:rsidR="003A0021" w:rsidRPr="003721A4">
        <w:rPr>
          <w:rFonts w:ascii="Rockwell" w:hAnsi="Rockwell"/>
          <w:color w:val="000000" w:themeColor="text1"/>
        </w:rPr>
        <w:t>, and who give no Opposition to the present Scheme.</w:t>
      </w:r>
      <w:r w:rsidR="003A0021" w:rsidRPr="003721A4">
        <w:rPr>
          <w:rStyle w:val="apple-converted-space"/>
          <w:rFonts w:ascii="Rockwell" w:hAnsi="Rockwell"/>
          <w:color w:val="000000" w:themeColor="text1"/>
        </w:rPr>
        <w:t> </w:t>
      </w:r>
    </w:p>
    <w:p w14:paraId="48C7DEF5" w14:textId="7AC73B8D" w:rsidR="003A0021" w:rsidRPr="003721A4" w:rsidRDefault="003A0021" w:rsidP="003A0021">
      <w:pPr>
        <w:pStyle w:val="hbodytext1"/>
        <w:spacing w:before="180" w:beforeAutospacing="0" w:after="180" w:afterAutospacing="0" w:line="240" w:lineRule="atLeast"/>
        <w:rPr>
          <w:rFonts w:ascii="Rockwell" w:hAnsi="Rockwell"/>
          <w:color w:val="000000" w:themeColor="text1"/>
          <w:sz w:val="18"/>
          <w:szCs w:val="18"/>
        </w:rPr>
      </w:pPr>
      <w:r w:rsidRPr="003721A4">
        <w:rPr>
          <w:rFonts w:ascii="Rockwell" w:hAnsi="Rockwell"/>
          <w:color w:val="000000" w:themeColor="text1"/>
          <w:sz w:val="18"/>
          <w:szCs w:val="18"/>
        </w:rPr>
        <w:t>Appleby &amp; Sawyer</w:t>
      </w:r>
      <w:r w:rsidR="001909C1">
        <w:rPr>
          <w:rStyle w:val="apple-converted-space"/>
          <w:rFonts w:ascii="Rockwell" w:hAnsi="Rockwell"/>
          <w:color w:val="000000" w:themeColor="text1"/>
          <w:sz w:val="18"/>
          <w:szCs w:val="18"/>
        </w:rPr>
        <w:t xml:space="preserve">, </w:t>
      </w:r>
      <w:r w:rsidRPr="003721A4">
        <w:rPr>
          <w:rFonts w:ascii="Rockwell" w:hAnsi="Rockwell"/>
          <w:color w:val="000000" w:themeColor="text1"/>
          <w:sz w:val="18"/>
          <w:szCs w:val="18"/>
        </w:rPr>
        <w:t>Bernard Bischoff &amp; Sons</w:t>
      </w:r>
      <w:r w:rsidRPr="003721A4">
        <w:rPr>
          <w:rStyle w:val="apple-converted-space"/>
          <w:rFonts w:ascii="Rockwell" w:hAnsi="Rockwell"/>
          <w:color w:val="000000" w:themeColor="text1"/>
          <w:sz w:val="18"/>
          <w:szCs w:val="18"/>
        </w:rPr>
        <w:t> </w:t>
      </w:r>
      <w:r w:rsidRPr="003721A4">
        <w:rPr>
          <w:rFonts w:ascii="Rockwell" w:hAnsi="Rockwell"/>
          <w:color w:val="000000" w:themeColor="text1"/>
          <w:sz w:val="18"/>
          <w:szCs w:val="18"/>
        </w:rPr>
        <w:t>[and 59 other names]</w:t>
      </w:r>
    </w:p>
    <w:p w14:paraId="36C1350C" w14:textId="77777777" w:rsidR="003A0021" w:rsidRDefault="003A0021" w:rsidP="003A0021">
      <w:pPr>
        <w:pStyle w:val="hbodytext1"/>
        <w:spacing w:before="180" w:beforeAutospacing="0" w:after="180" w:afterAutospacing="0" w:line="240" w:lineRule="atLeast"/>
        <w:rPr>
          <w:rFonts w:ascii="Rockwell" w:hAnsi="Rockwell"/>
          <w:color w:val="000000" w:themeColor="text1"/>
          <w:sz w:val="18"/>
          <w:szCs w:val="18"/>
        </w:rPr>
      </w:pPr>
      <w:r w:rsidRPr="003721A4">
        <w:rPr>
          <w:rFonts w:ascii="Rockwell" w:hAnsi="Rockwell"/>
          <w:color w:val="000000" w:themeColor="text1"/>
          <w:sz w:val="18"/>
          <w:szCs w:val="18"/>
        </w:rPr>
        <w:t>From J. F. C. Harrison,</w:t>
      </w:r>
      <w:r w:rsidRPr="003721A4">
        <w:rPr>
          <w:rStyle w:val="apple-converted-space"/>
          <w:rFonts w:ascii="Rockwell" w:hAnsi="Rockwell"/>
          <w:color w:val="000000" w:themeColor="text1"/>
          <w:sz w:val="18"/>
          <w:szCs w:val="18"/>
        </w:rPr>
        <w:t> </w:t>
      </w:r>
      <w:r w:rsidRPr="003721A4">
        <w:rPr>
          <w:rFonts w:ascii="Rockwell" w:hAnsi="Rockwell"/>
          <w:i/>
          <w:iCs/>
          <w:color w:val="000000" w:themeColor="text1"/>
          <w:sz w:val="18"/>
          <w:szCs w:val="18"/>
        </w:rPr>
        <w:t>Society and Politics in England, 1780-1960</w:t>
      </w:r>
      <w:r w:rsidRPr="003721A4">
        <w:rPr>
          <w:rStyle w:val="apple-converted-space"/>
          <w:rFonts w:ascii="Rockwell" w:hAnsi="Rockwell"/>
          <w:i/>
          <w:iCs/>
          <w:color w:val="000000" w:themeColor="text1"/>
          <w:sz w:val="18"/>
          <w:szCs w:val="18"/>
        </w:rPr>
        <w:t> </w:t>
      </w:r>
      <w:r w:rsidRPr="003721A4">
        <w:rPr>
          <w:rFonts w:ascii="Rockwell" w:hAnsi="Rockwell"/>
          <w:color w:val="000000" w:themeColor="text1"/>
          <w:sz w:val="18"/>
          <w:szCs w:val="18"/>
        </w:rPr>
        <w:t>(New York: Harper &amp; Row, 1965), pp. 72-74.</w:t>
      </w:r>
    </w:p>
    <w:p w14:paraId="07000D13" w14:textId="77777777" w:rsidR="001909C1" w:rsidRDefault="001909C1" w:rsidP="003A0021">
      <w:pPr>
        <w:pStyle w:val="hbodytext1"/>
        <w:spacing w:before="180" w:beforeAutospacing="0" w:after="180" w:afterAutospacing="0" w:line="240" w:lineRule="atLeast"/>
        <w:rPr>
          <w:rFonts w:ascii="Rockwell" w:hAnsi="Rockwell"/>
          <w:color w:val="000000" w:themeColor="text1"/>
          <w:sz w:val="18"/>
          <w:szCs w:val="18"/>
        </w:rPr>
      </w:pPr>
    </w:p>
    <w:p w14:paraId="280241A2" w14:textId="77777777" w:rsidR="001909C1" w:rsidRPr="003721A4" w:rsidRDefault="001909C1" w:rsidP="003A0021">
      <w:pPr>
        <w:pStyle w:val="hbodytext1"/>
        <w:spacing w:before="180" w:beforeAutospacing="0" w:after="180" w:afterAutospacing="0" w:line="240" w:lineRule="atLeast"/>
        <w:rPr>
          <w:rFonts w:ascii="Rockwell" w:hAnsi="Rockwell"/>
          <w:color w:val="000000" w:themeColor="text1"/>
          <w:sz w:val="18"/>
          <w:szCs w:val="18"/>
        </w:rPr>
      </w:pPr>
    </w:p>
    <w:p w14:paraId="2D1CD13F" w14:textId="340CB7C2" w:rsidR="008036BA" w:rsidRDefault="00DA3F3A">
      <w:pPr>
        <w:rPr>
          <w:rFonts w:ascii="Rockwell" w:hAnsi="Rockwell"/>
          <w:color w:val="000000" w:themeColor="text1"/>
        </w:rPr>
      </w:pPr>
      <w:r>
        <w:rPr>
          <w:rFonts w:ascii="Rockwell" w:hAnsi="Rockwell"/>
          <w:color w:val="000000" w:themeColor="text1"/>
        </w:rPr>
        <w:lastRenderedPageBreak/>
        <w:t>QUESTIONS</w:t>
      </w:r>
    </w:p>
    <w:p w14:paraId="3DD874FC" w14:textId="364A0574" w:rsidR="00DA3F3A" w:rsidRDefault="00DA3F3A">
      <w:pPr>
        <w:rPr>
          <w:rFonts w:ascii="Rockwell" w:hAnsi="Rockwell"/>
          <w:color w:val="000000" w:themeColor="text1"/>
        </w:rPr>
      </w:pPr>
      <w:r>
        <w:rPr>
          <w:rFonts w:ascii="Rockwell" w:hAnsi="Rockwell"/>
          <w:color w:val="000000" w:themeColor="text1"/>
        </w:rPr>
        <w:t xml:space="preserve">1) </w:t>
      </w:r>
      <w:r w:rsidR="008A2549">
        <w:rPr>
          <w:rFonts w:ascii="Rockwell" w:hAnsi="Rockwell"/>
          <w:color w:val="000000" w:themeColor="text1"/>
        </w:rPr>
        <w:t>Why do the merchants say they need these machines in the first paragraph? Who are they competing against?</w:t>
      </w:r>
    </w:p>
    <w:p w14:paraId="1F2A56A0" w14:textId="77777777" w:rsidR="008A2549" w:rsidRDefault="008A2549">
      <w:pPr>
        <w:rPr>
          <w:rFonts w:ascii="Rockwell" w:hAnsi="Rockwell"/>
          <w:color w:val="000000" w:themeColor="text1"/>
        </w:rPr>
      </w:pPr>
    </w:p>
    <w:p w14:paraId="50BFF800" w14:textId="77777777" w:rsidR="008A2549" w:rsidRDefault="008A2549">
      <w:pPr>
        <w:rPr>
          <w:rFonts w:ascii="Rockwell" w:hAnsi="Rockwell"/>
          <w:color w:val="000000" w:themeColor="text1"/>
        </w:rPr>
      </w:pPr>
    </w:p>
    <w:p w14:paraId="6F99EF10" w14:textId="77777777" w:rsidR="008A2549" w:rsidRDefault="008A2549">
      <w:pPr>
        <w:rPr>
          <w:rFonts w:ascii="Rockwell" w:hAnsi="Rockwell"/>
          <w:color w:val="000000" w:themeColor="text1"/>
        </w:rPr>
      </w:pPr>
    </w:p>
    <w:p w14:paraId="7F753B8F" w14:textId="77777777" w:rsidR="008A2549" w:rsidRDefault="008A2549">
      <w:pPr>
        <w:rPr>
          <w:rFonts w:ascii="Rockwell" w:hAnsi="Rockwell"/>
          <w:color w:val="000000" w:themeColor="text1"/>
        </w:rPr>
      </w:pPr>
    </w:p>
    <w:p w14:paraId="4F7ADBCD" w14:textId="77777777" w:rsidR="008A2549" w:rsidRDefault="008A2549">
      <w:pPr>
        <w:rPr>
          <w:rFonts w:ascii="Rockwell" w:hAnsi="Rockwell"/>
          <w:color w:val="000000" w:themeColor="text1"/>
        </w:rPr>
      </w:pPr>
    </w:p>
    <w:p w14:paraId="374F353E" w14:textId="77777777" w:rsidR="008A2549" w:rsidRDefault="008A2549">
      <w:pPr>
        <w:rPr>
          <w:rFonts w:ascii="Rockwell" w:hAnsi="Rockwell"/>
          <w:color w:val="000000" w:themeColor="text1"/>
        </w:rPr>
      </w:pPr>
    </w:p>
    <w:p w14:paraId="74BA6955" w14:textId="77777777" w:rsidR="008A2549" w:rsidRDefault="008A2549">
      <w:pPr>
        <w:rPr>
          <w:rFonts w:ascii="Rockwell" w:hAnsi="Rockwell"/>
          <w:color w:val="000000" w:themeColor="text1"/>
        </w:rPr>
      </w:pPr>
    </w:p>
    <w:p w14:paraId="2E67CB9B" w14:textId="77777777" w:rsidR="008A2549" w:rsidRDefault="008A2549">
      <w:pPr>
        <w:rPr>
          <w:rFonts w:ascii="Rockwell" w:hAnsi="Rockwell"/>
          <w:color w:val="000000" w:themeColor="text1"/>
        </w:rPr>
      </w:pPr>
    </w:p>
    <w:p w14:paraId="4AFC7B12" w14:textId="77777777" w:rsidR="008A2549" w:rsidRDefault="008A2549">
      <w:pPr>
        <w:rPr>
          <w:rFonts w:ascii="Rockwell" w:hAnsi="Rockwell"/>
          <w:color w:val="000000" w:themeColor="text1"/>
        </w:rPr>
      </w:pPr>
    </w:p>
    <w:p w14:paraId="5EFAB82C" w14:textId="602BDD3A" w:rsidR="008A2549" w:rsidRDefault="008A2549">
      <w:pPr>
        <w:rPr>
          <w:rFonts w:ascii="Rockwell" w:hAnsi="Rockwell"/>
          <w:color w:val="000000" w:themeColor="text1"/>
        </w:rPr>
      </w:pPr>
      <w:r>
        <w:rPr>
          <w:rFonts w:ascii="Rockwell" w:hAnsi="Rockwell"/>
          <w:color w:val="000000" w:themeColor="text1"/>
        </w:rPr>
        <w:t xml:space="preserve">2) How much have these machines reduced labor costs? </w:t>
      </w:r>
      <w:r w:rsidR="007026A0">
        <w:rPr>
          <w:rFonts w:ascii="Rockwell" w:hAnsi="Rockwell"/>
          <w:color w:val="000000" w:themeColor="text1"/>
        </w:rPr>
        <w:t xml:space="preserve">Have wages risen? </w:t>
      </w:r>
    </w:p>
    <w:p w14:paraId="74007314" w14:textId="77777777" w:rsidR="007026A0" w:rsidRDefault="007026A0">
      <w:pPr>
        <w:rPr>
          <w:rFonts w:ascii="Rockwell" w:hAnsi="Rockwell"/>
          <w:color w:val="000000" w:themeColor="text1"/>
        </w:rPr>
      </w:pPr>
    </w:p>
    <w:p w14:paraId="504BCD36" w14:textId="77777777" w:rsidR="007026A0" w:rsidRDefault="007026A0">
      <w:pPr>
        <w:rPr>
          <w:rFonts w:ascii="Rockwell" w:hAnsi="Rockwell"/>
          <w:color w:val="000000" w:themeColor="text1"/>
        </w:rPr>
      </w:pPr>
    </w:p>
    <w:p w14:paraId="070C6FB4" w14:textId="77777777" w:rsidR="007026A0" w:rsidRDefault="007026A0">
      <w:pPr>
        <w:rPr>
          <w:rFonts w:ascii="Rockwell" w:hAnsi="Rockwell"/>
          <w:color w:val="000000" w:themeColor="text1"/>
        </w:rPr>
      </w:pPr>
    </w:p>
    <w:p w14:paraId="16E6ED5D" w14:textId="77777777" w:rsidR="007026A0" w:rsidRDefault="007026A0">
      <w:pPr>
        <w:rPr>
          <w:rFonts w:ascii="Rockwell" w:hAnsi="Rockwell"/>
          <w:color w:val="000000" w:themeColor="text1"/>
        </w:rPr>
      </w:pPr>
    </w:p>
    <w:p w14:paraId="342CC9AD" w14:textId="77777777" w:rsidR="007026A0" w:rsidRDefault="007026A0">
      <w:pPr>
        <w:rPr>
          <w:rFonts w:ascii="Rockwell" w:hAnsi="Rockwell"/>
          <w:color w:val="000000" w:themeColor="text1"/>
        </w:rPr>
      </w:pPr>
    </w:p>
    <w:p w14:paraId="4DE3A615" w14:textId="636F04EA" w:rsidR="007026A0" w:rsidRDefault="007026A0">
      <w:pPr>
        <w:rPr>
          <w:rFonts w:ascii="Rockwell" w:hAnsi="Rockwell"/>
          <w:color w:val="000000" w:themeColor="text1"/>
        </w:rPr>
      </w:pPr>
      <w:r>
        <w:rPr>
          <w:rFonts w:ascii="Rockwell" w:hAnsi="Rockwell"/>
          <w:color w:val="000000" w:themeColor="text1"/>
        </w:rPr>
        <w:t>3) What do the merchants promise to workers who do not oppose their "scheme"?</w:t>
      </w:r>
    </w:p>
    <w:p w14:paraId="3541B0DD" w14:textId="77777777" w:rsidR="007026A0" w:rsidRDefault="007026A0">
      <w:pPr>
        <w:rPr>
          <w:rFonts w:ascii="Rockwell" w:hAnsi="Rockwell"/>
          <w:color w:val="000000" w:themeColor="text1"/>
        </w:rPr>
      </w:pPr>
    </w:p>
    <w:p w14:paraId="342ADEE9" w14:textId="77777777" w:rsidR="007026A0" w:rsidRDefault="007026A0">
      <w:pPr>
        <w:rPr>
          <w:rFonts w:ascii="Rockwell" w:hAnsi="Rockwell"/>
          <w:color w:val="000000" w:themeColor="text1"/>
        </w:rPr>
      </w:pPr>
    </w:p>
    <w:p w14:paraId="6BB65534" w14:textId="77777777" w:rsidR="007026A0" w:rsidRDefault="007026A0">
      <w:pPr>
        <w:rPr>
          <w:rFonts w:ascii="Rockwell" w:hAnsi="Rockwell"/>
          <w:color w:val="000000" w:themeColor="text1"/>
        </w:rPr>
      </w:pPr>
    </w:p>
    <w:p w14:paraId="4CEF8D72" w14:textId="77777777" w:rsidR="007026A0" w:rsidRDefault="007026A0">
      <w:pPr>
        <w:rPr>
          <w:rFonts w:ascii="Rockwell" w:hAnsi="Rockwell"/>
          <w:color w:val="000000" w:themeColor="text1"/>
        </w:rPr>
      </w:pPr>
    </w:p>
    <w:p w14:paraId="1D123B70" w14:textId="77777777" w:rsidR="007026A0" w:rsidRDefault="007026A0">
      <w:pPr>
        <w:rPr>
          <w:rFonts w:ascii="Rockwell" w:hAnsi="Rockwell"/>
          <w:color w:val="000000" w:themeColor="text1"/>
        </w:rPr>
      </w:pPr>
    </w:p>
    <w:p w14:paraId="5F7EF62D" w14:textId="77777777" w:rsidR="007026A0" w:rsidRDefault="007026A0">
      <w:pPr>
        <w:rPr>
          <w:rFonts w:ascii="Rockwell" w:hAnsi="Rockwell"/>
          <w:color w:val="000000" w:themeColor="text1"/>
        </w:rPr>
      </w:pPr>
    </w:p>
    <w:p w14:paraId="24B708EC" w14:textId="42EBB98C" w:rsidR="007026A0" w:rsidRDefault="007026A0">
      <w:pPr>
        <w:rPr>
          <w:rFonts w:ascii="Rockwell" w:hAnsi="Rockwell"/>
          <w:color w:val="000000" w:themeColor="text1"/>
        </w:rPr>
      </w:pPr>
      <w:r>
        <w:rPr>
          <w:rFonts w:ascii="Rockwell" w:hAnsi="Rockwell"/>
          <w:color w:val="000000" w:themeColor="text1"/>
        </w:rPr>
        <w:t xml:space="preserve">4) What type of clothe material do the merchants import? What type does Britain have that they wish to use export finished goods? </w:t>
      </w:r>
    </w:p>
    <w:p w14:paraId="4DDA09F2" w14:textId="77777777" w:rsidR="00266C94" w:rsidRDefault="00266C94">
      <w:pPr>
        <w:rPr>
          <w:rFonts w:ascii="Rockwell" w:hAnsi="Rockwell"/>
          <w:color w:val="000000" w:themeColor="text1"/>
        </w:rPr>
      </w:pPr>
    </w:p>
    <w:p w14:paraId="40BC66F3" w14:textId="77777777" w:rsidR="00266C94" w:rsidRDefault="00266C94">
      <w:pPr>
        <w:rPr>
          <w:rFonts w:ascii="Rockwell" w:hAnsi="Rockwell"/>
          <w:color w:val="000000" w:themeColor="text1"/>
        </w:rPr>
      </w:pPr>
    </w:p>
    <w:p w14:paraId="16C6508C" w14:textId="77777777" w:rsidR="00266C94" w:rsidRDefault="00266C94">
      <w:pPr>
        <w:rPr>
          <w:rFonts w:ascii="Rockwell" w:hAnsi="Rockwell"/>
          <w:color w:val="000000" w:themeColor="text1"/>
        </w:rPr>
      </w:pPr>
    </w:p>
    <w:p w14:paraId="70C67CB9" w14:textId="77777777" w:rsidR="00266C94" w:rsidRPr="003721A4" w:rsidRDefault="00266C94">
      <w:pPr>
        <w:rPr>
          <w:rFonts w:ascii="Rockwell" w:hAnsi="Rockwell"/>
          <w:color w:val="000000" w:themeColor="text1"/>
        </w:rPr>
      </w:pPr>
      <w:bookmarkStart w:id="0" w:name="_GoBack"/>
      <w:bookmarkEnd w:id="0"/>
    </w:p>
    <w:sectPr w:rsidR="00266C94" w:rsidRPr="003721A4"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Rockwell">
    <w:panose1 w:val="020606030202050204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21"/>
    <w:rsid w:val="001909C1"/>
    <w:rsid w:val="00266C94"/>
    <w:rsid w:val="00301B63"/>
    <w:rsid w:val="003721A4"/>
    <w:rsid w:val="003A0021"/>
    <w:rsid w:val="003B38CF"/>
    <w:rsid w:val="007026A0"/>
    <w:rsid w:val="0084349F"/>
    <w:rsid w:val="008A2549"/>
    <w:rsid w:val="00AA32B6"/>
    <w:rsid w:val="00B21890"/>
    <w:rsid w:val="00C87526"/>
    <w:rsid w:val="00DA3F3A"/>
    <w:rsid w:val="00DF7080"/>
    <w:rsid w:val="00ED5DCE"/>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DC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3A0021"/>
  </w:style>
  <w:style w:type="character" w:customStyle="1" w:styleId="apple-converted-space">
    <w:name w:val="apple-converted-space"/>
    <w:basedOn w:val="DefaultParagraphFont"/>
    <w:rsid w:val="003A0021"/>
  </w:style>
  <w:style w:type="paragraph" w:styleId="NormalWeb">
    <w:name w:val="Normal (Web)"/>
    <w:basedOn w:val="Normal"/>
    <w:uiPriority w:val="99"/>
    <w:semiHidden/>
    <w:unhideWhenUsed/>
    <w:rsid w:val="003A0021"/>
    <w:pPr>
      <w:spacing w:before="100" w:beforeAutospacing="1" w:after="100" w:afterAutospacing="1"/>
    </w:pPr>
  </w:style>
  <w:style w:type="character" w:customStyle="1" w:styleId="hbodytext">
    <w:name w:val="h_body_text"/>
    <w:basedOn w:val="DefaultParagraphFont"/>
    <w:rsid w:val="003A0021"/>
  </w:style>
  <w:style w:type="character" w:styleId="Hyperlink">
    <w:name w:val="Hyperlink"/>
    <w:basedOn w:val="DefaultParagraphFont"/>
    <w:uiPriority w:val="99"/>
    <w:semiHidden/>
    <w:unhideWhenUsed/>
    <w:rsid w:val="003A0021"/>
    <w:rPr>
      <w:color w:val="0000FF"/>
      <w:u w:val="single"/>
    </w:rPr>
  </w:style>
  <w:style w:type="paragraph" w:customStyle="1" w:styleId="hbodytext1">
    <w:name w:val="h_body_text1"/>
    <w:basedOn w:val="Normal"/>
    <w:rsid w:val="003A00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98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419</Words>
  <Characters>2390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9</cp:revision>
  <dcterms:created xsi:type="dcterms:W3CDTF">2017-08-10T15:58:00Z</dcterms:created>
  <dcterms:modified xsi:type="dcterms:W3CDTF">2017-12-20T02:00:00Z</dcterms:modified>
</cp:coreProperties>
</file>