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5850B" w14:textId="49BF656D" w:rsidR="004B65D2" w:rsidRPr="004B65D2" w:rsidRDefault="009138D9" w:rsidP="0068116D">
      <w:pPr>
        <w:spacing w:before="100" w:beforeAutospacing="1" w:after="100" w:afterAutospacing="1"/>
        <w:jc w:val="center"/>
        <w:outlineLvl w:val="0"/>
        <w:rPr>
          <w:rFonts w:ascii="-webkit-standard" w:eastAsia="Times New Roman" w:hAnsi="-webkit-standard"/>
          <w:b/>
          <w:bCs/>
          <w:color w:val="000000"/>
          <w:kern w:val="36"/>
          <w:sz w:val="48"/>
          <w:szCs w:val="48"/>
        </w:rPr>
      </w:pPr>
      <w:r w:rsidRPr="0068116D">
        <w:rPr>
          <w:rFonts w:ascii="Times" w:eastAsia="Times New Roman" w:hAnsi="Times"/>
          <w:color w:val="900028"/>
          <w:kern w:val="36"/>
          <w:sz w:val="36"/>
          <w:szCs w:val="36"/>
        </w:rPr>
        <w:t xml:space="preserve">Fordham </w:t>
      </w:r>
      <w:r w:rsidR="004B65D2" w:rsidRPr="0068116D">
        <w:rPr>
          <w:rFonts w:ascii="Times" w:eastAsia="Times New Roman" w:hAnsi="Times"/>
          <w:color w:val="900028"/>
          <w:kern w:val="36"/>
          <w:sz w:val="36"/>
          <w:szCs w:val="36"/>
        </w:rPr>
        <w:t>Ancient History Sourcebook: </w:t>
      </w:r>
      <w:r w:rsidR="004B65D2" w:rsidRPr="004B65D2">
        <w:rPr>
          <w:rFonts w:ascii="-webkit-standard" w:eastAsia="Times New Roman" w:hAnsi="-webkit-standard"/>
          <w:b/>
          <w:bCs/>
          <w:color w:val="000000"/>
          <w:kern w:val="36"/>
          <w:sz w:val="48"/>
          <w:szCs w:val="48"/>
        </w:rPr>
        <w:br/>
      </w:r>
      <w:r w:rsidR="004B65D2" w:rsidRPr="004B65D2">
        <w:rPr>
          <w:rFonts w:ascii="Arial" w:eastAsia="Times New Roman" w:hAnsi="Arial" w:cs="Arial"/>
          <w:b/>
          <w:bCs/>
          <w:color w:val="363636"/>
          <w:kern w:val="36"/>
          <w:sz w:val="27"/>
          <w:szCs w:val="27"/>
        </w:rPr>
        <w:t>Herodotus: </w:t>
      </w:r>
      <w:r w:rsidR="004B65D2" w:rsidRPr="004B65D2">
        <w:rPr>
          <w:rFonts w:ascii="Arial" w:eastAsia="Times New Roman" w:hAnsi="Arial" w:cs="Arial"/>
          <w:b/>
          <w:bCs/>
          <w:color w:val="363636"/>
          <w:kern w:val="36"/>
          <w:sz w:val="27"/>
          <w:szCs w:val="27"/>
        </w:rPr>
        <w:br/>
        <w:t>Hellenes &amp; Phoenicians, c. 430 BCE</w:t>
      </w:r>
      <w:r w:rsidR="0048510B">
        <w:rPr>
          <w:rFonts w:ascii="Arial" w:eastAsia="Times New Roman" w:hAnsi="Arial" w:cs="Arial"/>
          <w:b/>
          <w:bCs/>
          <w:color w:val="363636"/>
          <w:kern w:val="36"/>
          <w:sz w:val="27"/>
          <w:szCs w:val="27"/>
        </w:rPr>
        <w:t xml:space="preserve"> Trade and Conflict</w:t>
      </w:r>
    </w:p>
    <w:p w14:paraId="31FDD46F" w14:textId="77777777" w:rsidR="004B65D2" w:rsidRPr="004B65D2" w:rsidRDefault="004B65D2" w:rsidP="009138D9">
      <w:pPr>
        <w:spacing w:before="180" w:after="180" w:line="240" w:lineRule="atLeast"/>
        <w:jc w:val="both"/>
        <w:rPr>
          <w:rFonts w:ascii="Palatino" w:hAnsi="Palatino"/>
          <w:color w:val="000000"/>
          <w:sz w:val="22"/>
          <w:szCs w:val="22"/>
        </w:rPr>
      </w:pPr>
      <w:proofErr w:type="gramStart"/>
      <w:r w:rsidRPr="004B65D2">
        <w:rPr>
          <w:rFonts w:ascii="Palatino" w:hAnsi="Palatino"/>
          <w:color w:val="000000"/>
          <w:sz w:val="22"/>
          <w:szCs w:val="22"/>
        </w:rPr>
        <w:t>Book</w:t>
      </w:r>
      <w:proofErr w:type="gramEnd"/>
      <w:r w:rsidRPr="004B65D2">
        <w:rPr>
          <w:rFonts w:ascii="Palatino" w:hAnsi="Palatino"/>
          <w:color w:val="000000"/>
          <w:sz w:val="22"/>
          <w:szCs w:val="22"/>
        </w:rPr>
        <w:t xml:space="preserve"> I, ''1-2</w:t>
      </w:r>
    </w:p>
    <w:p w14:paraId="71CB6D34" w14:textId="3A613918" w:rsidR="004B65D2" w:rsidRDefault="004B65D2" w:rsidP="009138D9">
      <w:pPr>
        <w:spacing w:before="180" w:after="180" w:line="240" w:lineRule="atLeast"/>
        <w:jc w:val="both"/>
        <w:rPr>
          <w:rFonts w:ascii="Palatino" w:hAnsi="Palatino"/>
          <w:color w:val="000000"/>
          <w:sz w:val="22"/>
          <w:szCs w:val="22"/>
        </w:rPr>
      </w:pPr>
      <w:r w:rsidRPr="004B65D2">
        <w:rPr>
          <w:rFonts w:ascii="Palatino" w:hAnsi="Palatino"/>
          <w:color w:val="000000"/>
          <w:sz w:val="22"/>
          <w:szCs w:val="22"/>
        </w:rPr>
        <w:t>The Phoenicians, who had formerly dwelt on the shores of the Persian Gulf, having migrated to the Mediterranean and settled in the parts which t</w:t>
      </w:r>
      <w:r w:rsidR="00DA2ABA">
        <w:rPr>
          <w:rFonts w:ascii="Palatino" w:hAnsi="Palatino"/>
          <w:color w:val="000000"/>
          <w:sz w:val="22"/>
          <w:szCs w:val="22"/>
        </w:rPr>
        <w:t>hey now inhabit, began at once</w:t>
      </w:r>
      <w:r w:rsidRPr="004B65D2">
        <w:rPr>
          <w:rFonts w:ascii="Palatino" w:hAnsi="Palatino"/>
          <w:color w:val="000000"/>
          <w:sz w:val="22"/>
          <w:szCs w:val="22"/>
        </w:rPr>
        <w:t xml:space="preserve"> to adventure on long voyages, freighting their vessels with the wares of Egypt and Assyria. They landed at many places on the coast, and among the re</w:t>
      </w:r>
      <w:r w:rsidR="00DA2ABA">
        <w:rPr>
          <w:rFonts w:ascii="Palatino" w:hAnsi="Palatino"/>
          <w:color w:val="000000"/>
          <w:sz w:val="22"/>
          <w:szCs w:val="22"/>
        </w:rPr>
        <w:t>st at Argos, which was then the greatest</w:t>
      </w:r>
      <w:r w:rsidRPr="004B65D2">
        <w:rPr>
          <w:rFonts w:ascii="Palatino" w:hAnsi="Palatino"/>
          <w:color w:val="000000"/>
          <w:sz w:val="22"/>
          <w:szCs w:val="22"/>
        </w:rPr>
        <w:t xml:space="preserve"> above all the states included now under the common name of</w:t>
      </w:r>
      <w:r w:rsidRPr="0068116D">
        <w:rPr>
          <w:rFonts w:ascii="Palatino" w:hAnsi="Palatino"/>
          <w:color w:val="000000"/>
          <w:sz w:val="22"/>
          <w:szCs w:val="22"/>
        </w:rPr>
        <w:t> </w:t>
      </w:r>
      <w:r w:rsidRPr="004B65D2">
        <w:rPr>
          <w:rFonts w:ascii="Palatino" w:hAnsi="Palatino"/>
          <w:i/>
          <w:iCs/>
          <w:color w:val="000000"/>
          <w:sz w:val="22"/>
          <w:szCs w:val="22"/>
        </w:rPr>
        <w:t>Hellas</w:t>
      </w:r>
      <w:r w:rsidR="0068116D">
        <w:rPr>
          <w:rFonts w:ascii="Palatino" w:hAnsi="Palatino"/>
          <w:i/>
          <w:iCs/>
          <w:color w:val="000000"/>
          <w:sz w:val="22"/>
          <w:szCs w:val="22"/>
        </w:rPr>
        <w:t xml:space="preserve"> </w:t>
      </w:r>
      <w:r w:rsidR="0068116D">
        <w:rPr>
          <w:rFonts w:ascii="Palatino" w:hAnsi="Palatino"/>
          <w:iCs/>
          <w:color w:val="000000"/>
          <w:sz w:val="22"/>
          <w:szCs w:val="22"/>
        </w:rPr>
        <w:t>(Greece)</w:t>
      </w:r>
      <w:r w:rsidRPr="004B65D2">
        <w:rPr>
          <w:rFonts w:ascii="Palatino" w:hAnsi="Palatino"/>
          <w:color w:val="000000"/>
          <w:sz w:val="22"/>
          <w:szCs w:val="22"/>
        </w:rPr>
        <w:t xml:space="preserve">. Here they </w:t>
      </w:r>
      <w:r w:rsidR="00DA2ABA" w:rsidRPr="004B65D2">
        <w:rPr>
          <w:rFonts w:ascii="Palatino" w:hAnsi="Palatino"/>
          <w:color w:val="000000"/>
          <w:sz w:val="22"/>
          <w:szCs w:val="22"/>
        </w:rPr>
        <w:t>showed</w:t>
      </w:r>
      <w:r w:rsidRPr="004B65D2">
        <w:rPr>
          <w:rFonts w:ascii="Palatino" w:hAnsi="Palatino"/>
          <w:color w:val="000000"/>
          <w:sz w:val="22"/>
          <w:szCs w:val="22"/>
        </w:rPr>
        <w:t xml:space="preserve"> their merchandise, and traded with the natives for five or six days; at the end of this time, when almost everything was sold, there came down to the beach </w:t>
      </w:r>
      <w:proofErr w:type="gramStart"/>
      <w:r w:rsidRPr="004B65D2">
        <w:rPr>
          <w:rFonts w:ascii="Palatino" w:hAnsi="Palatino"/>
          <w:color w:val="000000"/>
          <w:sz w:val="22"/>
          <w:szCs w:val="22"/>
        </w:rPr>
        <w:t>a number of</w:t>
      </w:r>
      <w:proofErr w:type="gramEnd"/>
      <w:r w:rsidRPr="004B65D2">
        <w:rPr>
          <w:rFonts w:ascii="Palatino" w:hAnsi="Palatino"/>
          <w:color w:val="000000"/>
          <w:sz w:val="22"/>
          <w:szCs w:val="22"/>
        </w:rPr>
        <w:t xml:space="preserve"> women, and among them the daughter of the king, who was, they say, agreeing in this with the Hellenes</w:t>
      </w:r>
      <w:r w:rsidR="0068116D">
        <w:rPr>
          <w:rFonts w:ascii="Palatino" w:hAnsi="Palatino"/>
          <w:color w:val="000000"/>
          <w:sz w:val="22"/>
          <w:szCs w:val="22"/>
        </w:rPr>
        <w:t xml:space="preserve"> (Greeks)</w:t>
      </w:r>
      <w:r w:rsidRPr="004B65D2">
        <w:rPr>
          <w:rFonts w:ascii="Palatino" w:hAnsi="Palatino"/>
          <w:color w:val="000000"/>
          <w:sz w:val="22"/>
          <w:szCs w:val="22"/>
        </w:rPr>
        <w:t xml:space="preserve">, Io, the child of </w:t>
      </w:r>
      <w:proofErr w:type="spellStart"/>
      <w:r w:rsidRPr="004B65D2">
        <w:rPr>
          <w:rFonts w:ascii="Palatino" w:hAnsi="Palatino"/>
          <w:color w:val="000000"/>
          <w:sz w:val="22"/>
          <w:szCs w:val="22"/>
        </w:rPr>
        <w:t>Inachus</w:t>
      </w:r>
      <w:proofErr w:type="spellEnd"/>
      <w:r w:rsidRPr="004B65D2">
        <w:rPr>
          <w:rFonts w:ascii="Palatino" w:hAnsi="Palatino"/>
          <w:color w:val="000000"/>
          <w:sz w:val="22"/>
          <w:szCs w:val="22"/>
        </w:rPr>
        <w:t>. The women were standing by the stern of the ship intent upon their purchases, when the Phoenicians, with a general shout, rushed upon them. The greater part made their escape, but some were seized and carried off. Io herself was among the captives. The Phoenicians put the women on board their vessel, and set sail for Egypt. Thus did Io pass into Egypt, and thus commenced the series of outrages</w:t>
      </w:r>
      <w:proofErr w:type="gramStart"/>
      <w:r w:rsidRPr="004B65D2">
        <w:rPr>
          <w:rFonts w:ascii="Palatino" w:hAnsi="Palatino"/>
          <w:color w:val="000000"/>
          <w:sz w:val="22"/>
          <w:szCs w:val="22"/>
        </w:rPr>
        <w:t>. . . .At</w:t>
      </w:r>
      <w:proofErr w:type="gramEnd"/>
      <w:r w:rsidRPr="004B65D2">
        <w:rPr>
          <w:rFonts w:ascii="Palatino" w:hAnsi="Palatino"/>
          <w:color w:val="000000"/>
          <w:sz w:val="22"/>
          <w:szCs w:val="22"/>
        </w:rPr>
        <w:t xml:space="preserve"> a later period, certain Greeks, with whose name they are unacquainted, but who would probably be Cretans, made a landing at </w:t>
      </w:r>
      <w:proofErr w:type="spellStart"/>
      <w:r w:rsidRPr="004B65D2">
        <w:rPr>
          <w:rFonts w:ascii="Palatino" w:hAnsi="Palatino"/>
          <w:color w:val="000000"/>
          <w:sz w:val="22"/>
          <w:szCs w:val="22"/>
        </w:rPr>
        <w:t>Tyre</w:t>
      </w:r>
      <w:proofErr w:type="spellEnd"/>
      <w:r w:rsidRPr="004B65D2">
        <w:rPr>
          <w:rFonts w:ascii="Palatino" w:hAnsi="Palatino"/>
          <w:color w:val="000000"/>
          <w:sz w:val="22"/>
          <w:szCs w:val="22"/>
        </w:rPr>
        <w:t>, on the Phoenician coast, and bore off the king's daughter, Europa. In this they only retaliated. The Cretans say that it was not them who did this act, but, rathe</w:t>
      </w:r>
      <w:r w:rsidR="006C669C">
        <w:rPr>
          <w:rFonts w:ascii="Palatino" w:hAnsi="Palatino"/>
          <w:color w:val="000000"/>
          <w:sz w:val="22"/>
          <w:szCs w:val="22"/>
        </w:rPr>
        <w:t xml:space="preserve">r, Zeus, </w:t>
      </w:r>
      <w:bookmarkStart w:id="0" w:name="_GoBack"/>
      <w:bookmarkEnd w:id="0"/>
      <w:r w:rsidR="006C669C">
        <w:rPr>
          <w:rFonts w:ascii="Palatino" w:hAnsi="Palatino"/>
          <w:color w:val="000000"/>
          <w:sz w:val="22"/>
          <w:szCs w:val="22"/>
        </w:rPr>
        <w:t>charmed with the beautiful</w:t>
      </w:r>
      <w:r w:rsidRPr="004B65D2">
        <w:rPr>
          <w:rFonts w:ascii="Palatino" w:hAnsi="Palatino"/>
          <w:color w:val="000000"/>
          <w:sz w:val="22"/>
          <w:szCs w:val="22"/>
        </w:rPr>
        <w:t xml:space="preserve"> Europa, who disguised himself as a bull, gained the maiden's affections, and thence carried her off to Crete, where she bore three sons by Zeus: </w:t>
      </w:r>
      <w:proofErr w:type="spellStart"/>
      <w:r w:rsidRPr="004B65D2">
        <w:rPr>
          <w:rFonts w:ascii="Palatino" w:hAnsi="Palatino"/>
          <w:color w:val="000000"/>
          <w:sz w:val="22"/>
          <w:szCs w:val="22"/>
        </w:rPr>
        <w:t>Sarpedon</w:t>
      </w:r>
      <w:proofErr w:type="spellEnd"/>
      <w:r w:rsidRPr="004B65D2">
        <w:rPr>
          <w:rFonts w:ascii="Palatino" w:hAnsi="Palatino"/>
          <w:color w:val="000000"/>
          <w:sz w:val="22"/>
          <w:szCs w:val="22"/>
        </w:rPr>
        <w:t xml:space="preserve">, </w:t>
      </w:r>
      <w:proofErr w:type="spellStart"/>
      <w:r w:rsidRPr="004B65D2">
        <w:rPr>
          <w:rFonts w:ascii="Palatino" w:hAnsi="Palatino"/>
          <w:color w:val="000000"/>
          <w:sz w:val="22"/>
          <w:szCs w:val="22"/>
        </w:rPr>
        <w:t>Rhadamanthys</w:t>
      </w:r>
      <w:proofErr w:type="spellEnd"/>
      <w:r w:rsidRPr="004B65D2">
        <w:rPr>
          <w:rFonts w:ascii="Palatino" w:hAnsi="Palatino"/>
          <w:color w:val="000000"/>
          <w:sz w:val="22"/>
          <w:szCs w:val="22"/>
        </w:rPr>
        <w:t>, and Minos, later king of all Crete.</w:t>
      </w:r>
    </w:p>
    <w:p w14:paraId="511166B5" w14:textId="03C0BF6D" w:rsidR="0068116D" w:rsidRDefault="0068116D" w:rsidP="0068116D">
      <w:pPr>
        <w:spacing w:before="180" w:after="180" w:line="240" w:lineRule="atLeast"/>
        <w:rPr>
          <w:rFonts w:ascii="Trebuchet MS" w:hAnsi="Trebuchet MS"/>
          <w:color w:val="000000"/>
          <w:sz w:val="18"/>
          <w:szCs w:val="18"/>
        </w:rPr>
      </w:pPr>
      <w:r w:rsidRPr="004B65D2">
        <w:rPr>
          <w:rFonts w:ascii="Trebuchet MS" w:hAnsi="Trebuchet MS"/>
          <w:color w:val="000000"/>
          <w:sz w:val="18"/>
          <w:szCs w:val="18"/>
        </w:rPr>
        <w:t>Source:</w:t>
      </w:r>
      <w:r>
        <w:rPr>
          <w:rFonts w:ascii="Trebuchet MS" w:hAnsi="Trebuchet MS"/>
          <w:color w:val="000000"/>
          <w:sz w:val="18"/>
          <w:szCs w:val="18"/>
        </w:rPr>
        <w:t xml:space="preserve"> </w:t>
      </w:r>
      <w:r w:rsidRPr="004B65D2">
        <w:rPr>
          <w:rFonts w:ascii="Trebuchet MS" w:hAnsi="Trebuchet MS"/>
          <w:color w:val="000000"/>
          <w:sz w:val="18"/>
          <w:szCs w:val="18"/>
        </w:rPr>
        <w:t>From: Herodotus, </w:t>
      </w:r>
      <w:r w:rsidRPr="004B65D2">
        <w:rPr>
          <w:rFonts w:ascii="Trebuchet MS" w:hAnsi="Trebuchet MS"/>
          <w:i/>
          <w:iCs/>
          <w:color w:val="000000"/>
          <w:sz w:val="18"/>
          <w:szCs w:val="18"/>
        </w:rPr>
        <w:t>The History,</w:t>
      </w:r>
      <w:r w:rsidRPr="004B65D2">
        <w:rPr>
          <w:rFonts w:ascii="Trebuchet MS" w:hAnsi="Trebuchet MS"/>
          <w:color w:val="000000"/>
          <w:sz w:val="18"/>
          <w:szCs w:val="18"/>
        </w:rPr>
        <w:t> George Rawlinson, trans., (New York: Dutton &amp; Co., 1862).</w:t>
      </w:r>
    </w:p>
    <w:p w14:paraId="13EB3901" w14:textId="77777777" w:rsidR="006A6488" w:rsidRDefault="006A6488" w:rsidP="009138D9">
      <w:pPr>
        <w:spacing w:before="180" w:after="180" w:line="240" w:lineRule="atLeast"/>
        <w:jc w:val="both"/>
        <w:rPr>
          <w:rFonts w:ascii="Palatino" w:hAnsi="Palatino"/>
          <w:color w:val="000000"/>
          <w:sz w:val="20"/>
          <w:szCs w:val="20"/>
        </w:rPr>
      </w:pPr>
    </w:p>
    <w:p w14:paraId="41F68A1E" w14:textId="440148A5" w:rsidR="006A6488" w:rsidRPr="0068116D" w:rsidRDefault="006A6488" w:rsidP="009138D9">
      <w:pPr>
        <w:spacing w:before="180" w:after="180" w:line="240" w:lineRule="atLeast"/>
        <w:jc w:val="both"/>
        <w:rPr>
          <w:rFonts w:ascii="Palatino" w:hAnsi="Palatino"/>
          <w:color w:val="000000"/>
        </w:rPr>
      </w:pPr>
      <w:r w:rsidRPr="0068116D">
        <w:rPr>
          <w:rFonts w:ascii="Palatino" w:hAnsi="Palatino"/>
          <w:color w:val="000000"/>
        </w:rPr>
        <w:t xml:space="preserve">1) Based on the passage above, how would you characterize relations between the Hellenes (Greeks) and the Phoenicians? Cite specific evidence. </w:t>
      </w:r>
    </w:p>
    <w:p w14:paraId="1C9E6461" w14:textId="77777777" w:rsidR="006A6488" w:rsidRDefault="006A6488" w:rsidP="009138D9">
      <w:pPr>
        <w:spacing w:before="180" w:after="180" w:line="240" w:lineRule="atLeast"/>
        <w:jc w:val="both"/>
        <w:rPr>
          <w:rFonts w:ascii="Palatino" w:hAnsi="Palatino"/>
          <w:color w:val="000000"/>
        </w:rPr>
      </w:pPr>
    </w:p>
    <w:p w14:paraId="3F034107" w14:textId="77777777" w:rsidR="006A6488" w:rsidRPr="0068116D" w:rsidRDefault="006A6488" w:rsidP="009138D9">
      <w:pPr>
        <w:spacing w:before="180" w:after="180" w:line="240" w:lineRule="atLeast"/>
        <w:jc w:val="both"/>
        <w:rPr>
          <w:rFonts w:ascii="Palatino" w:hAnsi="Palatino"/>
          <w:color w:val="000000"/>
        </w:rPr>
      </w:pPr>
    </w:p>
    <w:p w14:paraId="308D6196" w14:textId="1768CF34" w:rsidR="006A6488" w:rsidRPr="0068116D" w:rsidRDefault="006A6488" w:rsidP="009138D9">
      <w:pPr>
        <w:spacing w:before="180" w:after="180" w:line="240" w:lineRule="atLeast"/>
        <w:jc w:val="both"/>
        <w:rPr>
          <w:rFonts w:ascii="Palatino" w:hAnsi="Palatino"/>
          <w:color w:val="000000"/>
        </w:rPr>
      </w:pPr>
      <w:r w:rsidRPr="0068116D">
        <w:rPr>
          <w:rFonts w:ascii="Palatino" w:hAnsi="Palatino"/>
          <w:color w:val="000000"/>
        </w:rPr>
        <w:t xml:space="preserve">2) </w:t>
      </w:r>
      <w:r w:rsidR="00F33AEA">
        <w:rPr>
          <w:rFonts w:ascii="Palatino" w:hAnsi="Palatino"/>
          <w:color w:val="000000"/>
        </w:rPr>
        <w:t xml:space="preserve">The story about the kidnapped daughters is apocryphal (fictional), but what can it tell us about cultural diffusion and the influence different peoples can have on one another. </w:t>
      </w:r>
      <w:r w:rsidRPr="0068116D">
        <w:rPr>
          <w:rFonts w:ascii="Palatino" w:hAnsi="Palatino"/>
          <w:color w:val="000000"/>
        </w:rPr>
        <w:t xml:space="preserve"> </w:t>
      </w:r>
    </w:p>
    <w:p w14:paraId="13C8DE45" w14:textId="77777777" w:rsidR="006A6488" w:rsidRDefault="006A6488" w:rsidP="009138D9">
      <w:pPr>
        <w:spacing w:before="180" w:after="180" w:line="240" w:lineRule="atLeast"/>
        <w:jc w:val="both"/>
        <w:rPr>
          <w:rFonts w:ascii="Palatino" w:hAnsi="Palatino"/>
          <w:color w:val="000000"/>
        </w:rPr>
      </w:pPr>
    </w:p>
    <w:p w14:paraId="3BB5C1F3" w14:textId="77777777" w:rsidR="0068116D" w:rsidRPr="0068116D" w:rsidRDefault="0068116D" w:rsidP="009138D9">
      <w:pPr>
        <w:spacing w:before="180" w:after="180" w:line="240" w:lineRule="atLeast"/>
        <w:jc w:val="both"/>
        <w:rPr>
          <w:rFonts w:ascii="Palatino" w:hAnsi="Palatino"/>
          <w:color w:val="000000"/>
        </w:rPr>
      </w:pPr>
    </w:p>
    <w:p w14:paraId="1C03B9E9" w14:textId="0322B84E" w:rsidR="006A6488" w:rsidRPr="0068116D" w:rsidRDefault="006A6488" w:rsidP="009138D9">
      <w:pPr>
        <w:spacing w:before="180" w:after="180" w:line="240" w:lineRule="atLeast"/>
        <w:jc w:val="both"/>
        <w:rPr>
          <w:rFonts w:ascii="Palatino" w:hAnsi="Palatino"/>
          <w:color w:val="000000"/>
        </w:rPr>
      </w:pPr>
      <w:r w:rsidRPr="0068116D">
        <w:rPr>
          <w:rFonts w:ascii="Palatino" w:hAnsi="Palatino"/>
          <w:color w:val="000000"/>
        </w:rPr>
        <w:t xml:space="preserve">3) Herodotus refers to many different </w:t>
      </w:r>
      <w:r w:rsidR="00F33AEA">
        <w:rPr>
          <w:rFonts w:ascii="Palatino" w:hAnsi="Palatino"/>
          <w:color w:val="000000"/>
        </w:rPr>
        <w:t xml:space="preserve">civilizations </w:t>
      </w:r>
      <w:r w:rsidRPr="0068116D">
        <w:rPr>
          <w:rFonts w:ascii="Palatino" w:hAnsi="Palatino"/>
          <w:color w:val="000000"/>
        </w:rPr>
        <w:t xml:space="preserve">and personalities in the excerpt above. </w:t>
      </w:r>
      <w:r w:rsidR="0068116D">
        <w:rPr>
          <w:rFonts w:ascii="Palatino" w:hAnsi="Palatino"/>
          <w:color w:val="000000"/>
        </w:rPr>
        <w:t xml:space="preserve">What appears familiar to you and where do you know the name(s) from? </w:t>
      </w:r>
    </w:p>
    <w:p w14:paraId="5FA66FB2" w14:textId="77777777" w:rsidR="0068116D" w:rsidRDefault="0068116D" w:rsidP="009138D9">
      <w:pPr>
        <w:spacing w:before="180" w:after="180" w:line="240" w:lineRule="atLeast"/>
        <w:jc w:val="both"/>
        <w:rPr>
          <w:rFonts w:ascii="Palatino" w:hAnsi="Palatino"/>
          <w:color w:val="000000"/>
        </w:rPr>
      </w:pPr>
    </w:p>
    <w:p w14:paraId="565CA86A" w14:textId="77777777" w:rsidR="0068116D" w:rsidRDefault="0068116D" w:rsidP="009138D9">
      <w:pPr>
        <w:spacing w:before="180" w:after="180" w:line="240" w:lineRule="atLeast"/>
        <w:jc w:val="both"/>
        <w:rPr>
          <w:rFonts w:ascii="Palatino" w:hAnsi="Palatino"/>
          <w:color w:val="000000"/>
        </w:rPr>
      </w:pPr>
    </w:p>
    <w:p w14:paraId="70B78A7E" w14:textId="1BE6F67F" w:rsidR="00F33AEA" w:rsidRPr="00F33AEA" w:rsidRDefault="0068116D" w:rsidP="00F33AEA">
      <w:pPr>
        <w:spacing w:before="180" w:after="180" w:line="240" w:lineRule="atLeast"/>
        <w:jc w:val="both"/>
        <w:rPr>
          <w:rFonts w:ascii="Palatino" w:hAnsi="Palatino"/>
          <w:color w:val="000000"/>
        </w:rPr>
      </w:pPr>
      <w:r w:rsidRPr="0068116D">
        <w:rPr>
          <w:rFonts w:ascii="Palatino" w:hAnsi="Palatino"/>
          <w:color w:val="000000"/>
        </w:rPr>
        <w:t xml:space="preserve">4) </w:t>
      </w:r>
      <w:r>
        <w:rPr>
          <w:rFonts w:ascii="Palatino" w:hAnsi="Palatino"/>
          <w:color w:val="000000"/>
        </w:rPr>
        <w:t xml:space="preserve">How could Phoenician trade </w:t>
      </w:r>
      <w:r w:rsidR="001570B1">
        <w:rPr>
          <w:rFonts w:ascii="Palatino" w:hAnsi="Palatino"/>
          <w:color w:val="000000"/>
        </w:rPr>
        <w:t xml:space="preserve">and colonization </w:t>
      </w:r>
      <w:r>
        <w:rPr>
          <w:rFonts w:ascii="Palatino" w:hAnsi="Palatino"/>
          <w:color w:val="000000"/>
        </w:rPr>
        <w:t xml:space="preserve">spark disputes with other civilizations (other than in the </w:t>
      </w:r>
      <w:r w:rsidR="00F4002E">
        <w:rPr>
          <w:rFonts w:ascii="Palatino" w:hAnsi="Palatino"/>
          <w:color w:val="000000"/>
        </w:rPr>
        <w:t>mythical</w:t>
      </w:r>
      <w:r>
        <w:rPr>
          <w:rFonts w:ascii="Palatino" w:hAnsi="Palatino"/>
          <w:color w:val="000000"/>
        </w:rPr>
        <w:t xml:space="preserve"> example above)?</w:t>
      </w:r>
    </w:p>
    <w:p w14:paraId="4929E714" w14:textId="1596842D" w:rsidR="00160D31" w:rsidRDefault="00160D31" w:rsidP="00160D31">
      <w:pPr>
        <w:pStyle w:val="NormalWeb"/>
        <w:shd w:val="clear" w:color="auto" w:fill="FFFFFF"/>
        <w:jc w:val="center"/>
        <w:rPr>
          <w:rFonts w:ascii="-webkit-standard" w:hAnsi="-webkit-standard"/>
          <w:color w:val="000000"/>
        </w:rPr>
      </w:pPr>
      <w:r>
        <w:rPr>
          <w:rFonts w:ascii="-webkit-standard" w:hAnsi="-webkit-standard"/>
          <w:b/>
          <w:bCs/>
          <w:color w:val="000000"/>
          <w:sz w:val="36"/>
          <w:szCs w:val="36"/>
        </w:rPr>
        <w:lastRenderedPageBreak/>
        <w:t xml:space="preserve">Phoenicians and the Alphabet, </w:t>
      </w:r>
      <w:proofErr w:type="gramStart"/>
      <w:r>
        <w:rPr>
          <w:rFonts w:ascii="-webkit-standard" w:hAnsi="-webkit-standard"/>
          <w:b/>
          <w:bCs/>
          <w:color w:val="000000"/>
          <w:sz w:val="36"/>
          <w:szCs w:val="36"/>
        </w:rPr>
        <w:t>according to</w:t>
      </w:r>
      <w:proofErr w:type="gramEnd"/>
      <w:r>
        <w:rPr>
          <w:rFonts w:ascii="-webkit-standard" w:hAnsi="-webkit-standard"/>
          <w:b/>
          <w:bCs/>
          <w:color w:val="000000"/>
          <w:sz w:val="36"/>
          <w:szCs w:val="36"/>
        </w:rPr>
        <w:t xml:space="preserve"> Herodotus</w:t>
      </w:r>
    </w:p>
    <w:p w14:paraId="6792D02A" w14:textId="403B260D" w:rsidR="00160D31" w:rsidRDefault="00160D31" w:rsidP="00160D31">
      <w:pPr>
        <w:pStyle w:val="NormalWeb"/>
        <w:shd w:val="clear" w:color="auto" w:fill="FFFFFF"/>
        <w:jc w:val="center"/>
        <w:rPr>
          <w:rFonts w:ascii="-webkit-standard" w:hAnsi="-webkit-standard"/>
          <w:color w:val="000000"/>
        </w:rPr>
      </w:pPr>
      <w:r>
        <w:rPr>
          <w:rFonts w:ascii="-webkit-standard" w:hAnsi="-webkit-standard"/>
          <w:b/>
          <w:bCs/>
          <w:color w:val="000000"/>
          <w:sz w:val="27"/>
          <w:szCs w:val="27"/>
        </w:rPr>
        <w:t>[Excerpted from Book 5, Chapter 58, in</w:t>
      </w:r>
      <w:r>
        <w:rPr>
          <w:rStyle w:val="apple-converted-space"/>
          <w:rFonts w:ascii="-webkit-standard" w:hAnsi="-webkit-standard"/>
          <w:b/>
          <w:bCs/>
          <w:color w:val="000000"/>
          <w:sz w:val="27"/>
          <w:szCs w:val="27"/>
        </w:rPr>
        <w:t> </w:t>
      </w:r>
      <w:r>
        <w:rPr>
          <w:rFonts w:ascii="-webkit-standard" w:hAnsi="-webkit-standard"/>
          <w:b/>
          <w:bCs/>
          <w:i/>
          <w:iCs/>
          <w:color w:val="000000"/>
          <w:sz w:val="27"/>
          <w:szCs w:val="27"/>
        </w:rPr>
        <w:t>The History of Herodotus</w:t>
      </w:r>
      <w:r>
        <w:rPr>
          <w:rFonts w:ascii="-webkit-standard" w:hAnsi="-webkit-standard"/>
          <w:b/>
          <w:bCs/>
          <w:color w:val="000000"/>
          <w:sz w:val="27"/>
          <w:szCs w:val="27"/>
        </w:rPr>
        <w:t>, George Rawlinson, ed. and tr., vol. 3 (New York: D. Appleton and Company, 1885)]</w:t>
      </w:r>
    </w:p>
    <w:p w14:paraId="0648DCAA" w14:textId="356FC6F9" w:rsidR="00160D31" w:rsidRPr="00F33AEA" w:rsidRDefault="00160D31" w:rsidP="00F33AEA">
      <w:pPr>
        <w:pStyle w:val="NormalWeb"/>
        <w:shd w:val="clear" w:color="auto" w:fill="FFFFFF"/>
        <w:jc w:val="both"/>
        <w:rPr>
          <w:rFonts w:ascii="Palatino" w:hAnsi="Palatino"/>
          <w:color w:val="000000"/>
        </w:rPr>
      </w:pPr>
      <w:r w:rsidRPr="00F33AEA">
        <w:rPr>
          <w:rFonts w:ascii="Palatino" w:hAnsi="Palatino"/>
          <w:color w:val="000000"/>
        </w:rPr>
        <w:t xml:space="preserve">58. Now the Phoenicians who came with Cadmus, and to whom the </w:t>
      </w:r>
      <w:proofErr w:type="spellStart"/>
      <w:r w:rsidRPr="00F33AEA">
        <w:rPr>
          <w:rFonts w:ascii="Palatino" w:hAnsi="Palatino"/>
          <w:color w:val="000000"/>
        </w:rPr>
        <w:t>Gephyraei</w:t>
      </w:r>
      <w:proofErr w:type="spellEnd"/>
      <w:r w:rsidRPr="00F33AEA">
        <w:rPr>
          <w:rFonts w:ascii="Palatino" w:hAnsi="Palatino"/>
          <w:color w:val="000000"/>
        </w:rPr>
        <w:t xml:space="preserve"> belonged, introduced into Greece upon their arrival a great variety of arts, among the rest that of </w:t>
      </w:r>
      <w:proofErr w:type="gramStart"/>
      <w:r w:rsidRPr="00F33AEA">
        <w:rPr>
          <w:rFonts w:ascii="Palatino" w:hAnsi="Palatino"/>
          <w:color w:val="000000"/>
        </w:rPr>
        <w:t>writing,[</w:t>
      </w:r>
      <w:proofErr w:type="gramEnd"/>
      <w:r w:rsidRPr="00F33AEA">
        <w:rPr>
          <w:rFonts w:ascii="Palatino" w:hAnsi="Palatino"/>
          <w:color w:val="000000"/>
        </w:rPr>
        <w:t xml:space="preserve">1] whereof the Greeks till then had, as I think, been ignorant. And originally they shaped their letters exactly like all the other Phoenicians, but afterwards, in course of time, they changed by degrees their language, and together with it the form likewise of their characters. Now the Greeks who dwelt about those parts at that time were chiefly the Ionians. The Phoenician letters were accordingly adopted by them, but with some variation in the shape of a few, and so they arrived at the present use, still calling the letters Phoenician, as justice required, after the name of those who were the first to introduce them into Greece. Paper rolls also were called from of old "parchments" by the Ionians, because formerly when paper was scarce they used, instead, the skins of sheep and goats - on which material many of the barbarians are even now wont to </w:t>
      </w:r>
      <w:proofErr w:type="gramStart"/>
      <w:r w:rsidRPr="00F33AEA">
        <w:rPr>
          <w:rFonts w:ascii="Palatino" w:hAnsi="Palatino"/>
          <w:color w:val="000000"/>
        </w:rPr>
        <w:t>write.[</w:t>
      </w:r>
      <w:proofErr w:type="gramEnd"/>
      <w:r w:rsidRPr="00F33AEA">
        <w:rPr>
          <w:rFonts w:ascii="Palatino" w:hAnsi="Palatino"/>
          <w:color w:val="000000"/>
        </w:rPr>
        <w:t>1]</w:t>
      </w:r>
    </w:p>
    <w:p w14:paraId="34460D79" w14:textId="4B9222C8" w:rsidR="00160D31" w:rsidRDefault="00160D31" w:rsidP="00160D31">
      <w:pPr>
        <w:shd w:val="clear" w:color="auto" w:fill="FFFFFF"/>
        <w:ind w:left="720"/>
        <w:rPr>
          <w:rFonts w:ascii="-webkit-standard" w:eastAsia="Times New Roman" w:hAnsi="-webkit-standard"/>
          <w:color w:val="000000"/>
        </w:rPr>
      </w:pPr>
      <w:r>
        <w:rPr>
          <w:rFonts w:ascii="-webkit-standard" w:eastAsia="Times New Roman" w:hAnsi="-webkit-standard"/>
          <w:color w:val="000000"/>
          <w:sz w:val="20"/>
          <w:szCs w:val="20"/>
        </w:rPr>
        <w:t>1. Homer (Il. vi. 168) shows that in his time the Greeks wrote on folding wooden tablets.</w:t>
      </w:r>
    </w:p>
    <w:p w14:paraId="7E7F98C5" w14:textId="3750F12B" w:rsidR="00160D31" w:rsidRDefault="00160D31" w:rsidP="00160D31">
      <w:pPr>
        <w:shd w:val="clear" w:color="auto" w:fill="FFFFFF"/>
        <w:ind w:left="720"/>
        <w:rPr>
          <w:rFonts w:ascii="-webkit-standard" w:eastAsia="Times New Roman" w:hAnsi="-webkit-standard"/>
          <w:color w:val="000000"/>
        </w:rPr>
      </w:pPr>
      <w:r>
        <w:rPr>
          <w:rFonts w:ascii="-webkit-standard" w:eastAsia="Times New Roman" w:hAnsi="-webkit-standard"/>
          <w:color w:val="000000"/>
          <w:sz w:val="20"/>
          <w:szCs w:val="20"/>
        </w:rPr>
        <w:t xml:space="preserve">2. This is a remarkable statement. Among the "barbarians" alluded to, we may assume the Persians to be included. Stone and clay seem to have been the common material in Assyria and Babylonia; wood, leather, and paper in Egypt; the bark of trees and linen in Italy; stone, wood, and metal among the Jews. Parchment seems never to have been much used, even by the Greeks, till the time of </w:t>
      </w:r>
      <w:proofErr w:type="spellStart"/>
      <w:r>
        <w:rPr>
          <w:rFonts w:ascii="-webkit-standard" w:eastAsia="Times New Roman" w:hAnsi="-webkit-standard"/>
          <w:color w:val="000000"/>
          <w:sz w:val="20"/>
          <w:szCs w:val="20"/>
        </w:rPr>
        <w:t>Eumenes</w:t>
      </w:r>
      <w:proofErr w:type="spellEnd"/>
      <w:r>
        <w:rPr>
          <w:rFonts w:ascii="-webkit-standard" w:eastAsia="Times New Roman" w:hAnsi="-webkit-standard"/>
          <w:color w:val="000000"/>
          <w:sz w:val="20"/>
          <w:szCs w:val="20"/>
        </w:rPr>
        <w:t xml:space="preserve"> II. (B.C. 197-159).</w:t>
      </w:r>
    </w:p>
    <w:p w14:paraId="02BC514F" w14:textId="77777777" w:rsidR="00F33AEA" w:rsidRDefault="00F33AEA"/>
    <w:p w14:paraId="0D87FE12" w14:textId="77777777" w:rsidR="00F33AEA" w:rsidRDefault="00F33AEA"/>
    <w:p w14:paraId="352ABF20" w14:textId="6BA71021" w:rsidR="00F33AEA" w:rsidRDefault="00F33AEA">
      <w:pPr>
        <w:rPr>
          <w:rFonts w:ascii="Palatino" w:hAnsi="Palatino"/>
        </w:rPr>
      </w:pPr>
      <w:r>
        <w:rPr>
          <w:rFonts w:ascii="Palatino" w:hAnsi="Palatino"/>
        </w:rPr>
        <w:t xml:space="preserve">1) </w:t>
      </w:r>
    </w:p>
    <w:p w14:paraId="046BF5B8" w14:textId="77777777" w:rsidR="00456CFD" w:rsidRDefault="00456CFD">
      <w:pPr>
        <w:rPr>
          <w:rFonts w:ascii="Palatino" w:hAnsi="Palatino"/>
        </w:rPr>
      </w:pPr>
    </w:p>
    <w:p w14:paraId="3CBE3E54" w14:textId="77777777" w:rsidR="00456CFD" w:rsidRDefault="00456CFD">
      <w:pPr>
        <w:rPr>
          <w:rFonts w:ascii="Palatino" w:hAnsi="Palatino"/>
        </w:rPr>
      </w:pPr>
    </w:p>
    <w:p w14:paraId="6969F5FA" w14:textId="77777777" w:rsidR="00456CFD" w:rsidRDefault="00456CFD">
      <w:pPr>
        <w:rPr>
          <w:rFonts w:ascii="Palatino" w:hAnsi="Palatino"/>
        </w:rPr>
      </w:pPr>
    </w:p>
    <w:p w14:paraId="210E7361" w14:textId="77777777" w:rsidR="00456CFD" w:rsidRDefault="00456CFD">
      <w:pPr>
        <w:rPr>
          <w:rFonts w:ascii="Palatino" w:hAnsi="Palatino"/>
        </w:rPr>
      </w:pPr>
    </w:p>
    <w:p w14:paraId="426D17DF" w14:textId="77777777" w:rsidR="00456CFD" w:rsidRDefault="00456CFD">
      <w:pPr>
        <w:rPr>
          <w:rFonts w:ascii="Palatino" w:hAnsi="Palatino"/>
        </w:rPr>
      </w:pPr>
    </w:p>
    <w:p w14:paraId="293B061A" w14:textId="77777777" w:rsidR="00456CFD" w:rsidRDefault="00456CFD">
      <w:pPr>
        <w:rPr>
          <w:rFonts w:ascii="Palatino" w:hAnsi="Palatino"/>
        </w:rPr>
      </w:pPr>
    </w:p>
    <w:p w14:paraId="6E39925C" w14:textId="08415779" w:rsidR="00456CFD" w:rsidRPr="00F33AEA" w:rsidRDefault="00456CFD">
      <w:pPr>
        <w:rPr>
          <w:rFonts w:ascii="Palatino" w:hAnsi="Palatino"/>
        </w:rPr>
      </w:pPr>
      <w:r>
        <w:rPr>
          <w:rFonts w:ascii="Palatino" w:hAnsi="Palatino"/>
        </w:rPr>
        <w:t xml:space="preserve">2) Using the chart below, what three letters seem to have evolved into our modern alphabet from Phoenician least changed? Which three are most changed? </w:t>
      </w:r>
    </w:p>
    <w:p w14:paraId="43F2FD26" w14:textId="77777777" w:rsidR="00F33AEA" w:rsidRDefault="00F33AEA"/>
    <w:p w14:paraId="5BE6826E" w14:textId="77777777" w:rsidR="00F33AEA" w:rsidRDefault="00F33AEA"/>
    <w:p w14:paraId="352697D1" w14:textId="77777777" w:rsidR="00F33AEA" w:rsidRDefault="00F33AEA"/>
    <w:p w14:paraId="249B0F4F" w14:textId="77777777" w:rsidR="00F33AEA" w:rsidRDefault="00F33AEA"/>
    <w:p w14:paraId="65170436" w14:textId="3740CF2C" w:rsidR="008036BA" w:rsidRDefault="00F33AEA">
      <w:r>
        <w:rPr>
          <w:rFonts w:ascii="Helvetica" w:hAnsi="Helvetica" w:cs="Helvetica"/>
          <w:noProof/>
        </w:rPr>
        <w:drawing>
          <wp:anchor distT="0" distB="0" distL="114300" distR="114300" simplePos="0" relativeHeight="251658240" behindDoc="0" locked="0" layoutInCell="1" allowOverlap="1" wp14:anchorId="59B76CBB" wp14:editId="4E4F4C6C">
            <wp:simplePos x="0" y="0"/>
            <wp:positionH relativeFrom="column">
              <wp:posOffset>-176530</wp:posOffset>
            </wp:positionH>
            <wp:positionV relativeFrom="paragraph">
              <wp:posOffset>802005</wp:posOffset>
            </wp:positionV>
            <wp:extent cx="6242685" cy="3978275"/>
            <wp:effectExtent l="0" t="0" r="5715" b="9525"/>
            <wp:wrapTight wrapText="bothSides">
              <wp:wrapPolygon edited="0">
                <wp:start x="0" y="0"/>
                <wp:lineTo x="0" y="21514"/>
                <wp:lineTo x="21532" y="21514"/>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2685" cy="3978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036BA" w:rsidSect="008434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8E592" w14:textId="77777777" w:rsidR="001F5714" w:rsidRDefault="001F5714" w:rsidP="006A6488">
      <w:r>
        <w:separator/>
      </w:r>
    </w:p>
  </w:endnote>
  <w:endnote w:type="continuationSeparator" w:id="0">
    <w:p w14:paraId="4C63CA4B" w14:textId="77777777" w:rsidR="001F5714" w:rsidRDefault="001F5714" w:rsidP="006A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36FF9" w14:textId="77777777" w:rsidR="001F5714" w:rsidRDefault="001F5714" w:rsidP="006A6488">
      <w:r>
        <w:separator/>
      </w:r>
    </w:p>
  </w:footnote>
  <w:footnote w:type="continuationSeparator" w:id="0">
    <w:p w14:paraId="1AD9E3B7" w14:textId="77777777" w:rsidR="001F5714" w:rsidRDefault="001F5714" w:rsidP="006A64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E7076" w14:textId="658E42B2" w:rsidR="006A6488" w:rsidRDefault="006A6488">
    <w:pPr>
      <w:pStyle w:val="Header"/>
    </w:pPr>
    <w:r>
      <w:t>Name:</w:t>
    </w:r>
    <w:r>
      <w:tab/>
      <w:t xml:space="preserve">                                                                                                                                 Date:</w:t>
    </w:r>
    <w:r>
      <w:tab/>
    </w:r>
  </w:p>
  <w:p w14:paraId="1C042077" w14:textId="6D9D0BE7" w:rsidR="006A6488" w:rsidRDefault="00651246">
    <w:pPr>
      <w:pStyle w:val="Header"/>
    </w:pPr>
    <w:r>
      <w:t>Global History 9H</w:t>
    </w:r>
    <w:r w:rsidR="006A6488">
      <w:tab/>
    </w:r>
    <w:r w:rsidR="006A6488">
      <w:tab/>
      <w:t>Mr. Lipari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D2"/>
    <w:rsid w:val="001570B1"/>
    <w:rsid w:val="00160D31"/>
    <w:rsid w:val="001F5714"/>
    <w:rsid w:val="00301B63"/>
    <w:rsid w:val="003415DD"/>
    <w:rsid w:val="003B38CF"/>
    <w:rsid w:val="003D257A"/>
    <w:rsid w:val="00456CFD"/>
    <w:rsid w:val="0048510B"/>
    <w:rsid w:val="004B65D2"/>
    <w:rsid w:val="004E0CF8"/>
    <w:rsid w:val="00651246"/>
    <w:rsid w:val="0068116D"/>
    <w:rsid w:val="006A6488"/>
    <w:rsid w:val="006C669C"/>
    <w:rsid w:val="0084349F"/>
    <w:rsid w:val="009138D9"/>
    <w:rsid w:val="00AA32B6"/>
    <w:rsid w:val="00B147F5"/>
    <w:rsid w:val="00BB7242"/>
    <w:rsid w:val="00DA2ABA"/>
    <w:rsid w:val="00DF7080"/>
    <w:rsid w:val="00F33AEA"/>
    <w:rsid w:val="00F4002E"/>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348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B65D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5D2"/>
    <w:rPr>
      <w:b/>
      <w:bCs/>
      <w:kern w:val="36"/>
      <w:sz w:val="48"/>
      <w:szCs w:val="48"/>
    </w:rPr>
  </w:style>
  <w:style w:type="character" w:customStyle="1" w:styleId="htitle">
    <w:name w:val="h_title"/>
    <w:basedOn w:val="DefaultParagraphFont"/>
    <w:rsid w:val="004B65D2"/>
  </w:style>
  <w:style w:type="character" w:customStyle="1" w:styleId="apple-converted-space">
    <w:name w:val="apple-converted-space"/>
    <w:basedOn w:val="DefaultParagraphFont"/>
    <w:rsid w:val="004B65D2"/>
  </w:style>
  <w:style w:type="character" w:customStyle="1" w:styleId="hsubitle">
    <w:name w:val="h_subitle"/>
    <w:basedOn w:val="DefaultParagraphFont"/>
    <w:rsid w:val="004B65D2"/>
  </w:style>
  <w:style w:type="paragraph" w:customStyle="1" w:styleId="hbodytext">
    <w:name w:val="h_body_text"/>
    <w:basedOn w:val="Normal"/>
    <w:rsid w:val="004B65D2"/>
    <w:pPr>
      <w:spacing w:before="100" w:beforeAutospacing="1" w:after="100" w:afterAutospacing="1"/>
    </w:pPr>
  </w:style>
  <w:style w:type="paragraph" w:styleId="NormalWeb">
    <w:name w:val="Normal (Web)"/>
    <w:basedOn w:val="Normal"/>
    <w:uiPriority w:val="99"/>
    <w:semiHidden/>
    <w:unhideWhenUsed/>
    <w:rsid w:val="004B65D2"/>
    <w:pPr>
      <w:spacing w:before="100" w:beforeAutospacing="1" w:after="100" w:afterAutospacing="1"/>
    </w:pPr>
  </w:style>
  <w:style w:type="paragraph" w:styleId="Header">
    <w:name w:val="header"/>
    <w:basedOn w:val="Normal"/>
    <w:link w:val="HeaderChar"/>
    <w:uiPriority w:val="99"/>
    <w:unhideWhenUsed/>
    <w:rsid w:val="006A6488"/>
    <w:pPr>
      <w:tabs>
        <w:tab w:val="center" w:pos="4680"/>
        <w:tab w:val="right" w:pos="9360"/>
      </w:tabs>
    </w:pPr>
  </w:style>
  <w:style w:type="character" w:customStyle="1" w:styleId="HeaderChar">
    <w:name w:val="Header Char"/>
    <w:basedOn w:val="DefaultParagraphFont"/>
    <w:link w:val="Header"/>
    <w:uiPriority w:val="99"/>
    <w:rsid w:val="006A6488"/>
  </w:style>
  <w:style w:type="paragraph" w:styleId="Footer">
    <w:name w:val="footer"/>
    <w:basedOn w:val="Normal"/>
    <w:link w:val="FooterChar"/>
    <w:uiPriority w:val="99"/>
    <w:unhideWhenUsed/>
    <w:rsid w:val="006A6488"/>
    <w:pPr>
      <w:tabs>
        <w:tab w:val="center" w:pos="4680"/>
        <w:tab w:val="right" w:pos="9360"/>
      </w:tabs>
    </w:pPr>
  </w:style>
  <w:style w:type="character" w:customStyle="1" w:styleId="FooterChar">
    <w:name w:val="Footer Char"/>
    <w:basedOn w:val="DefaultParagraphFont"/>
    <w:link w:val="Footer"/>
    <w:uiPriority w:val="99"/>
    <w:rsid w:val="006A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87470">
      <w:bodyDiv w:val="1"/>
      <w:marLeft w:val="0"/>
      <w:marRight w:val="0"/>
      <w:marTop w:val="0"/>
      <w:marBottom w:val="0"/>
      <w:divBdr>
        <w:top w:val="none" w:sz="0" w:space="0" w:color="auto"/>
        <w:left w:val="none" w:sz="0" w:space="0" w:color="auto"/>
        <w:bottom w:val="none" w:sz="0" w:space="0" w:color="auto"/>
        <w:right w:val="none" w:sz="0" w:space="0" w:color="auto"/>
      </w:divBdr>
      <w:divsChild>
        <w:div w:id="619075354">
          <w:blockQuote w:val="1"/>
          <w:marLeft w:val="720"/>
          <w:marRight w:val="720"/>
          <w:marTop w:val="100"/>
          <w:marBottom w:val="100"/>
          <w:divBdr>
            <w:top w:val="none" w:sz="0" w:space="0" w:color="auto"/>
            <w:left w:val="none" w:sz="0" w:space="0" w:color="auto"/>
            <w:bottom w:val="none" w:sz="0" w:space="0" w:color="auto"/>
            <w:right w:val="none" w:sz="0" w:space="0" w:color="auto"/>
          </w:divBdr>
        </w:div>
        <w:div w:id="2565969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21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690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gif"/><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667</Words>
  <Characters>3802</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Fordham Ancient History Sourcebook:  Herodotus:  Hellenes &amp; Phoenicians, c. 430 </vt:lpstr>
    </vt:vector>
  </TitlesOfParts>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8</cp:revision>
  <dcterms:created xsi:type="dcterms:W3CDTF">2017-07-17T17:48:00Z</dcterms:created>
  <dcterms:modified xsi:type="dcterms:W3CDTF">2017-09-24T21:48:00Z</dcterms:modified>
</cp:coreProperties>
</file>