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F36FC" w14:textId="77777777" w:rsidR="008F30BB" w:rsidRPr="000B28B9" w:rsidRDefault="008F30BB" w:rsidP="008F30BB">
      <w:pPr>
        <w:widowControl w:val="0"/>
        <w:autoSpaceDE w:val="0"/>
        <w:autoSpaceDN w:val="0"/>
        <w:adjustRightInd w:val="0"/>
        <w:jc w:val="center"/>
        <w:rPr>
          <w:rFonts w:ascii="Baskerville" w:hAnsi="Baskerville" w:cs="Helvetica"/>
          <w:b/>
          <w:bCs/>
          <w:sz w:val="36"/>
          <w:szCs w:val="36"/>
        </w:rPr>
      </w:pPr>
      <w:r w:rsidRPr="000B28B9">
        <w:rPr>
          <w:rFonts w:ascii="Baskerville" w:hAnsi="Baskerville" w:cs="Helvetica"/>
          <w:b/>
          <w:bCs/>
          <w:sz w:val="36"/>
          <w:szCs w:val="36"/>
        </w:rPr>
        <w:t>Napoleon</w:t>
      </w:r>
      <w:r w:rsidRPr="000B28B9">
        <w:rPr>
          <w:rFonts w:ascii="Baskerville" w:hAnsi="Baskerville" w:cs="Helvetica"/>
          <w:b/>
          <w:bCs/>
          <w:sz w:val="36"/>
          <w:szCs w:val="36"/>
        </w:rPr>
        <w:t>'s November Coup, 1799</w:t>
      </w:r>
    </w:p>
    <w:p w14:paraId="576D1818" w14:textId="77777777" w:rsidR="008F30BB" w:rsidRPr="008F30BB" w:rsidRDefault="008F30BB" w:rsidP="008F30BB">
      <w:pPr>
        <w:widowControl w:val="0"/>
        <w:autoSpaceDE w:val="0"/>
        <w:autoSpaceDN w:val="0"/>
        <w:adjustRightInd w:val="0"/>
        <w:rPr>
          <w:rFonts w:ascii="Baskerville" w:hAnsi="Baskerville" w:cs="Helvetica"/>
        </w:rPr>
      </w:pPr>
    </w:p>
    <w:p w14:paraId="0F42338D" w14:textId="77777777" w:rsidR="008F30BB" w:rsidRPr="008F30BB" w:rsidRDefault="008F30BB" w:rsidP="008F30BB">
      <w:pPr>
        <w:widowControl w:val="0"/>
        <w:autoSpaceDE w:val="0"/>
        <w:autoSpaceDN w:val="0"/>
        <w:adjustRightInd w:val="0"/>
        <w:rPr>
          <w:rFonts w:ascii="Baskerville" w:hAnsi="Baskerville" w:cs="Helvetica"/>
        </w:rPr>
      </w:pPr>
      <w:r w:rsidRPr="008F30BB">
        <w:rPr>
          <w:rFonts w:ascii="Baskerville" w:hAnsi="Baskerville" w:cs="Helvetica"/>
          <w:noProof/>
        </w:rPr>
        <w:drawing>
          <wp:anchor distT="0" distB="0" distL="114300" distR="114300" simplePos="0" relativeHeight="251658240" behindDoc="0" locked="0" layoutInCell="1" allowOverlap="1" wp14:anchorId="7E6B540A" wp14:editId="782B9D34">
            <wp:simplePos x="0" y="0"/>
            <wp:positionH relativeFrom="column">
              <wp:posOffset>3480435</wp:posOffset>
            </wp:positionH>
            <wp:positionV relativeFrom="paragraph">
              <wp:posOffset>107315</wp:posOffset>
            </wp:positionV>
            <wp:extent cx="2436495" cy="3845560"/>
            <wp:effectExtent l="0" t="0" r="1905" b="0"/>
            <wp:wrapTight wrapText="bothSides">
              <wp:wrapPolygon edited="0">
                <wp:start x="0" y="0"/>
                <wp:lineTo x="0" y="21400"/>
                <wp:lineTo x="21392" y="21400"/>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436495" cy="384556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79C07219" w14:textId="77777777" w:rsidR="008F30BB" w:rsidRPr="008F30BB" w:rsidRDefault="008F30BB" w:rsidP="008F30BB">
      <w:pPr>
        <w:widowControl w:val="0"/>
        <w:autoSpaceDE w:val="0"/>
        <w:autoSpaceDN w:val="0"/>
        <w:adjustRightInd w:val="0"/>
        <w:jc w:val="both"/>
        <w:rPr>
          <w:rFonts w:ascii="Baskerville" w:hAnsi="Baskerville" w:cs="Helvetica"/>
        </w:rPr>
      </w:pPr>
      <w:r w:rsidRPr="008F30BB">
        <w:rPr>
          <w:rFonts w:ascii="Baskerville" w:hAnsi="Baskerville" w:cs="Helvetica"/>
        </w:rPr>
        <w:t xml:space="preserve">The coup of </w:t>
      </w:r>
      <w:r>
        <w:rPr>
          <w:rFonts w:ascii="Baskerville" w:hAnsi="Baskerville" w:cs="Helvetica"/>
        </w:rPr>
        <w:t>1799</w:t>
      </w:r>
      <w:r w:rsidRPr="008F30BB">
        <w:rPr>
          <w:rFonts w:ascii="Baskerville" w:hAnsi="Baskerville" w:cs="Helvetica"/>
        </w:rPr>
        <w:t xml:space="preserve"> is generally taken to mark the end of the French Revolution and the beginning of Napoleon Bonaparte's dictatorship. The Corsican had returned from Egypt on October 9th. His success in evading the British confirmed the growing belief in Napoleon's 'star'. </w:t>
      </w:r>
    </w:p>
    <w:p w14:paraId="66E62D07" w14:textId="77777777" w:rsidR="008F30BB" w:rsidRDefault="008F30BB" w:rsidP="008F30BB">
      <w:pPr>
        <w:widowControl w:val="0"/>
        <w:autoSpaceDE w:val="0"/>
        <w:autoSpaceDN w:val="0"/>
        <w:adjustRightInd w:val="0"/>
        <w:rPr>
          <w:rFonts w:ascii="Baskerville" w:hAnsi="Baskerville" w:cs="Helvetica"/>
        </w:rPr>
      </w:pPr>
    </w:p>
    <w:p w14:paraId="275A60CD" w14:textId="04AA5EBA" w:rsidR="008F30BB" w:rsidRPr="008F30BB" w:rsidRDefault="008F30BB" w:rsidP="000B28B9">
      <w:pPr>
        <w:widowControl w:val="0"/>
        <w:autoSpaceDE w:val="0"/>
        <w:autoSpaceDN w:val="0"/>
        <w:adjustRightInd w:val="0"/>
        <w:jc w:val="both"/>
        <w:rPr>
          <w:rFonts w:ascii="Baskerville" w:hAnsi="Baskerville" w:cs="Helvetica"/>
        </w:rPr>
      </w:pPr>
      <w:r w:rsidRPr="008F30BB">
        <w:rPr>
          <w:rFonts w:ascii="Baskerville" w:hAnsi="Baskerville" w:cs="Helvetica"/>
        </w:rPr>
        <w:t xml:space="preserve">The regime which Bonaparte was about to bring down was the Directory, a committee of five, which had been set up in 1795 after the fall of Robespierre. The government was bankrupt, while inflation, taxation and unemployment were soaring. The regime had lost control in much of the country, and there was virtual civil war in some areas. </w:t>
      </w:r>
      <w:bookmarkStart w:id="0" w:name="_GoBack"/>
      <w:bookmarkEnd w:id="0"/>
    </w:p>
    <w:p w14:paraId="51406A98" w14:textId="692573DC" w:rsidR="008F30BB" w:rsidRPr="008F30BB" w:rsidRDefault="000B28B9" w:rsidP="000B28B9">
      <w:pPr>
        <w:widowControl w:val="0"/>
        <w:autoSpaceDE w:val="0"/>
        <w:autoSpaceDN w:val="0"/>
        <w:adjustRightInd w:val="0"/>
        <w:jc w:val="both"/>
        <w:rPr>
          <w:rFonts w:ascii="Baskerville" w:hAnsi="Baskerville" w:cs="Helvetica"/>
        </w:rPr>
      </w:pPr>
      <w:r>
        <w:rPr>
          <w:rFonts w:ascii="Baskerville" w:hAnsi="Baskerville" w:cs="Helvetica"/>
        </w:rPr>
        <w:tab/>
      </w:r>
      <w:r w:rsidR="008A2743">
        <w:rPr>
          <w:rFonts w:ascii="Baskerville" w:hAnsi="Baskerville" w:cs="Helvetica"/>
        </w:rPr>
        <w:br/>
      </w:r>
      <w:r w:rsidR="008F30BB" w:rsidRPr="008F30BB">
        <w:rPr>
          <w:rFonts w:ascii="Baskerville" w:hAnsi="Baskerville" w:cs="Helvetica"/>
        </w:rPr>
        <w:t xml:space="preserve">Inside the Directory itself, </w:t>
      </w:r>
      <w:r w:rsidR="00714011">
        <w:rPr>
          <w:rFonts w:ascii="Baskerville" w:hAnsi="Baskerville" w:cs="Helvetica"/>
        </w:rPr>
        <w:t>one member</w:t>
      </w:r>
      <w:r w:rsidR="008F30BB" w:rsidRPr="008F30BB">
        <w:rPr>
          <w:rFonts w:ascii="Baskerville" w:hAnsi="Baskerville" w:cs="Helvetica"/>
        </w:rPr>
        <w:t xml:space="preserve"> was determined to introduce a new system. He and Napoleon agreed to work together. </w:t>
      </w:r>
      <w:r w:rsidR="00714011">
        <w:rPr>
          <w:rFonts w:ascii="Baskerville" w:hAnsi="Baskerville" w:cs="Helvetica"/>
        </w:rPr>
        <w:t xml:space="preserve">Abbes </w:t>
      </w:r>
      <w:r w:rsidR="008F30BB" w:rsidRPr="008F30BB">
        <w:rPr>
          <w:rFonts w:ascii="Baskerville" w:hAnsi="Baskerville" w:cs="Helvetica"/>
        </w:rPr>
        <w:t>Sieyès</w:t>
      </w:r>
      <w:r w:rsidR="00714011">
        <w:rPr>
          <w:rFonts w:ascii="Baskerville" w:hAnsi="Baskerville" w:cs="Helvetica"/>
        </w:rPr>
        <w:t xml:space="preserve"> [of "What is the Third Estate?" fame]</w:t>
      </w:r>
      <w:r w:rsidR="008F30BB" w:rsidRPr="008F30BB">
        <w:rPr>
          <w:rFonts w:ascii="Baskerville" w:hAnsi="Baskerville" w:cs="Helvetica"/>
        </w:rPr>
        <w:t xml:space="preserve"> totally underestimated the younger man in imagining that Bonaparte would tamely serve his purposes. </w:t>
      </w:r>
    </w:p>
    <w:p w14:paraId="2F46260E" w14:textId="02968516" w:rsidR="008F30BB" w:rsidRPr="008F30BB" w:rsidRDefault="000B28B9" w:rsidP="000B28B9">
      <w:pPr>
        <w:widowControl w:val="0"/>
        <w:autoSpaceDE w:val="0"/>
        <w:autoSpaceDN w:val="0"/>
        <w:adjustRightInd w:val="0"/>
        <w:jc w:val="both"/>
        <w:rPr>
          <w:rFonts w:ascii="Baskerville" w:hAnsi="Baskerville" w:cs="Helvetica"/>
        </w:rPr>
      </w:pPr>
      <w:r>
        <w:rPr>
          <w:rFonts w:ascii="Baskerville" w:hAnsi="Baskerville" w:cs="Helvetica"/>
        </w:rPr>
        <w:tab/>
      </w:r>
      <w:r w:rsidR="008F30BB" w:rsidRPr="008F30BB">
        <w:rPr>
          <w:rFonts w:ascii="Baskerville" w:hAnsi="Baskerville" w:cs="Helvetica"/>
        </w:rPr>
        <w:t>Action began when Sieyès announced the discovery of a Jacobin plot. The two assemblies</w:t>
      </w:r>
      <w:r w:rsidR="00936D13">
        <w:rPr>
          <w:rFonts w:ascii="Baskerville" w:hAnsi="Baskerville" w:cs="Helvetica"/>
        </w:rPr>
        <w:t xml:space="preserve"> of the government (the Council of Elders and Council of 500)</w:t>
      </w:r>
      <w:r w:rsidR="008F30BB" w:rsidRPr="008F30BB">
        <w:rPr>
          <w:rFonts w:ascii="Baskerville" w:hAnsi="Baskerville" w:cs="Helvetica"/>
        </w:rPr>
        <w:t xml:space="preserve">, alarmed, moved from central Paris and the dreaded Parisian mob to the former Royal palace at Saint-Cloud. To ensure their safety they put General Bonaparte in command of all troops in the capital and he moved 6,000 men into place around the </w:t>
      </w:r>
      <w:r w:rsidR="004A24E1">
        <w:rPr>
          <w:rFonts w:ascii="Baskerville" w:hAnsi="Baskerville" w:cs="Helvetica"/>
        </w:rPr>
        <w:t xml:space="preserve">palace. All members of the Directory were arrested or resigned. </w:t>
      </w:r>
    </w:p>
    <w:p w14:paraId="425E3478" w14:textId="77777777" w:rsidR="000B28B9" w:rsidRDefault="000B28B9" w:rsidP="000B28B9">
      <w:pPr>
        <w:widowControl w:val="0"/>
        <w:autoSpaceDE w:val="0"/>
        <w:autoSpaceDN w:val="0"/>
        <w:adjustRightInd w:val="0"/>
        <w:jc w:val="both"/>
        <w:rPr>
          <w:rFonts w:ascii="Baskerville" w:hAnsi="Baskerville" w:cs="Helvetica"/>
        </w:rPr>
      </w:pPr>
      <w:r>
        <w:rPr>
          <w:rFonts w:ascii="Baskerville" w:hAnsi="Baskerville" w:cs="Helvetica"/>
        </w:rPr>
        <w:tab/>
      </w:r>
    </w:p>
    <w:p w14:paraId="312EC2F3" w14:textId="76E9B558" w:rsidR="008F30BB" w:rsidRPr="008F30BB" w:rsidRDefault="008F30BB" w:rsidP="000B28B9">
      <w:pPr>
        <w:widowControl w:val="0"/>
        <w:autoSpaceDE w:val="0"/>
        <w:autoSpaceDN w:val="0"/>
        <w:adjustRightInd w:val="0"/>
        <w:jc w:val="both"/>
        <w:rPr>
          <w:rFonts w:ascii="Baskerville" w:hAnsi="Baskerville" w:cs="Helvetica"/>
        </w:rPr>
      </w:pPr>
      <w:r w:rsidRPr="008F30BB">
        <w:rPr>
          <w:rFonts w:ascii="Baskerville" w:hAnsi="Baskerville" w:cs="Helvetica"/>
        </w:rPr>
        <w:t>The Directory was dead and the plotters' plan was that next day, November 10th, the assemblies should put a new executive in place, but the deputies</w:t>
      </w:r>
      <w:r w:rsidR="000B28B9">
        <w:rPr>
          <w:rFonts w:ascii="Baskerville" w:hAnsi="Baskerville" w:cs="Helvetica"/>
        </w:rPr>
        <w:t xml:space="preserve"> [council members]</w:t>
      </w:r>
      <w:r w:rsidRPr="008F30BB">
        <w:rPr>
          <w:rFonts w:ascii="Baskerville" w:hAnsi="Baskerville" w:cs="Helvetica"/>
        </w:rPr>
        <w:t xml:space="preserve"> irritatingly argued until Napoleon lost patience. He stumped in to the hall of the Elders and made a speech defending himself against charges of being a Caesar or a Cromwell. In fury at this intrusion, some of them </w:t>
      </w:r>
      <w:r w:rsidR="004A24E1" w:rsidRPr="008F30BB">
        <w:rPr>
          <w:rFonts w:ascii="Baskerville" w:hAnsi="Baskerville" w:cs="Helvetica"/>
        </w:rPr>
        <w:t>pummeled</w:t>
      </w:r>
      <w:r w:rsidRPr="008F30BB">
        <w:rPr>
          <w:rFonts w:ascii="Baskerville" w:hAnsi="Baskerville" w:cs="Helvetica"/>
        </w:rPr>
        <w:t xml:space="preserve"> him, bawling 'Outlaw!', 'Down with him!', and 'Kill, kill!' </w:t>
      </w:r>
    </w:p>
    <w:p w14:paraId="69F9B247" w14:textId="68970042" w:rsidR="008F30BB" w:rsidRPr="008F30BB" w:rsidRDefault="000B28B9" w:rsidP="000B28B9">
      <w:pPr>
        <w:widowControl w:val="0"/>
        <w:autoSpaceDE w:val="0"/>
        <w:autoSpaceDN w:val="0"/>
        <w:adjustRightInd w:val="0"/>
        <w:jc w:val="both"/>
        <w:rPr>
          <w:rFonts w:ascii="Baskerville" w:hAnsi="Baskerville" w:cs="Helvetica"/>
        </w:rPr>
      </w:pPr>
      <w:r>
        <w:rPr>
          <w:rFonts w:ascii="Baskerville" w:hAnsi="Baskerville" w:cs="Helvetica"/>
        </w:rPr>
        <w:tab/>
      </w:r>
      <w:r w:rsidR="008F30BB" w:rsidRPr="008F30BB">
        <w:rPr>
          <w:rFonts w:ascii="Baskerville" w:hAnsi="Baskerville" w:cs="Helvetica"/>
        </w:rPr>
        <w:t xml:space="preserve">The conspiracy was saved by Lucien Bonaparte, who came out and addressed the soldiers guarding the assembly. He told them that some deputies had </w:t>
      </w:r>
      <w:r w:rsidR="004A24E1" w:rsidRPr="008F30BB">
        <w:rPr>
          <w:rFonts w:ascii="Baskerville" w:hAnsi="Baskerville" w:cs="Helvetica"/>
        </w:rPr>
        <w:t>terrorized</w:t>
      </w:r>
      <w:r w:rsidR="008F30BB" w:rsidRPr="008F30BB">
        <w:rPr>
          <w:rFonts w:ascii="Baskerville" w:hAnsi="Baskerville" w:cs="Helvetica"/>
        </w:rPr>
        <w:t xml:space="preserve"> the majority and tried to assassinate the general. The guards, suitably impressed</w:t>
      </w:r>
      <w:r w:rsidR="00D05933">
        <w:rPr>
          <w:rFonts w:ascii="Baskerville" w:hAnsi="Baskerville" w:cs="Helvetica"/>
        </w:rPr>
        <w:t>, advanced to clear the palace</w:t>
      </w:r>
      <w:r w:rsidR="008F30BB" w:rsidRPr="008F30BB">
        <w:rPr>
          <w:rFonts w:ascii="Baskerville" w:hAnsi="Baskerville" w:cs="Helvetica"/>
        </w:rPr>
        <w:t xml:space="preserve">. The deputies left in some haste, some by jumping from windows. </w:t>
      </w:r>
    </w:p>
    <w:p w14:paraId="2B392B01" w14:textId="68AA24D9" w:rsidR="008036BA" w:rsidRDefault="000B28B9" w:rsidP="008F30BB">
      <w:pPr>
        <w:rPr>
          <w:rFonts w:ascii="Baskerville" w:hAnsi="Baskerville" w:cs="Helvetica"/>
        </w:rPr>
      </w:pPr>
      <w:r>
        <w:rPr>
          <w:rFonts w:ascii="Baskerville" w:hAnsi="Baskerville" w:cs="Helvetica"/>
        </w:rPr>
        <w:tab/>
      </w:r>
      <w:r w:rsidR="008F30BB" w:rsidRPr="008F30BB">
        <w:rPr>
          <w:rFonts w:ascii="Baskerville" w:hAnsi="Baskerville" w:cs="Helvetica"/>
        </w:rPr>
        <w:t xml:space="preserve">On </w:t>
      </w:r>
      <w:proofErr w:type="gramStart"/>
      <w:r w:rsidR="008F30BB" w:rsidRPr="008F30BB">
        <w:rPr>
          <w:rFonts w:ascii="Baskerville" w:hAnsi="Baskerville" w:cs="Helvetica"/>
        </w:rPr>
        <w:t>December 13th</w:t>
      </w:r>
      <w:proofErr w:type="gramEnd"/>
      <w:r w:rsidR="008F30BB" w:rsidRPr="008F30BB">
        <w:rPr>
          <w:rFonts w:ascii="Baskerville" w:hAnsi="Baskerville" w:cs="Helvetica"/>
        </w:rPr>
        <w:t xml:space="preserve"> the new constitution was formally proclaimed, with Napoleon as First Consul with full executive powers. Five years later he would be Emperor of the French</w:t>
      </w:r>
      <w:r>
        <w:rPr>
          <w:rFonts w:ascii="Baskerville" w:hAnsi="Baskerville" w:cs="Helvetica"/>
        </w:rPr>
        <w:t xml:space="preserve"> [see image above]</w:t>
      </w:r>
      <w:r w:rsidR="008F30BB" w:rsidRPr="008F30BB">
        <w:rPr>
          <w:rFonts w:ascii="Baskerville" w:hAnsi="Baskerville" w:cs="Helvetica"/>
        </w:rPr>
        <w:t>.</w:t>
      </w:r>
    </w:p>
    <w:p w14:paraId="017F9D5B" w14:textId="77777777" w:rsidR="000B28B9" w:rsidRDefault="000B28B9" w:rsidP="008F30BB">
      <w:pPr>
        <w:rPr>
          <w:rFonts w:ascii="Baskerville" w:hAnsi="Baskerville" w:cs="Helvetica"/>
        </w:rPr>
      </w:pPr>
    </w:p>
    <w:p w14:paraId="17C45952" w14:textId="77777777" w:rsidR="000B28B9" w:rsidRDefault="000B28B9" w:rsidP="008F30BB">
      <w:pPr>
        <w:rPr>
          <w:rFonts w:ascii="Baskerville" w:hAnsi="Baskerville" w:cs="Helvetica"/>
        </w:rPr>
      </w:pPr>
    </w:p>
    <w:p w14:paraId="7EDEDDE9" w14:textId="77777777" w:rsidR="00C452DF" w:rsidRDefault="00C452DF" w:rsidP="008F30BB">
      <w:pPr>
        <w:rPr>
          <w:rFonts w:ascii="Baskerville" w:hAnsi="Baskerville" w:cs="Helvetica"/>
        </w:rPr>
      </w:pPr>
    </w:p>
    <w:p w14:paraId="59141EA3" w14:textId="2DBBFC42" w:rsidR="000B28B9" w:rsidRDefault="000B28B9" w:rsidP="008F30BB">
      <w:pPr>
        <w:rPr>
          <w:rFonts w:ascii="Baskerville" w:hAnsi="Baskerville" w:cs="Helvetica"/>
        </w:rPr>
      </w:pPr>
      <w:r>
        <w:rPr>
          <w:rFonts w:ascii="Baskerville" w:hAnsi="Baskerville" w:cs="Helvetica"/>
        </w:rPr>
        <w:t>QUESTIONS</w:t>
      </w:r>
    </w:p>
    <w:p w14:paraId="73E83166" w14:textId="00258695" w:rsidR="000B28B9" w:rsidRDefault="000B28B9" w:rsidP="008F30BB">
      <w:pPr>
        <w:rPr>
          <w:rFonts w:ascii="Baskerville" w:hAnsi="Baskerville" w:cs="Helvetica"/>
        </w:rPr>
      </w:pPr>
      <w:r>
        <w:rPr>
          <w:rFonts w:ascii="Baskerville" w:hAnsi="Baskerville" w:cs="Helvetica"/>
        </w:rPr>
        <w:lastRenderedPageBreak/>
        <w:t>1)</w:t>
      </w:r>
      <w:r w:rsidR="008A2743">
        <w:rPr>
          <w:rFonts w:ascii="Baskerville" w:hAnsi="Baskerville" w:cs="Helvetica"/>
        </w:rPr>
        <w:t xml:space="preserve"> </w:t>
      </w:r>
      <w:proofErr w:type="gramStart"/>
      <w:r w:rsidR="008A2743">
        <w:rPr>
          <w:rFonts w:ascii="Baskerville" w:hAnsi="Baskerville" w:cs="Helvetica"/>
        </w:rPr>
        <w:t>According to</w:t>
      </w:r>
      <w:proofErr w:type="gramEnd"/>
      <w:r w:rsidR="008A2743">
        <w:rPr>
          <w:rFonts w:ascii="Baskerville" w:hAnsi="Baskerville" w:cs="Helvetica"/>
        </w:rPr>
        <w:t xml:space="preserve"> this passage, how did Napoleon rise from successful general to emperor of France? </w:t>
      </w:r>
    </w:p>
    <w:p w14:paraId="1FC94087" w14:textId="77777777" w:rsidR="000B28B9" w:rsidRDefault="000B28B9" w:rsidP="008F30BB">
      <w:pPr>
        <w:rPr>
          <w:rFonts w:ascii="Baskerville" w:hAnsi="Baskerville" w:cs="Helvetica"/>
        </w:rPr>
      </w:pPr>
    </w:p>
    <w:p w14:paraId="24328488" w14:textId="77777777" w:rsidR="000B28B9" w:rsidRDefault="000B28B9" w:rsidP="008F30BB">
      <w:pPr>
        <w:rPr>
          <w:rFonts w:ascii="Baskerville" w:hAnsi="Baskerville" w:cs="Helvetica"/>
        </w:rPr>
      </w:pPr>
    </w:p>
    <w:p w14:paraId="41131B8A" w14:textId="77777777" w:rsidR="000B28B9" w:rsidRDefault="000B28B9" w:rsidP="008F30BB">
      <w:pPr>
        <w:rPr>
          <w:rFonts w:ascii="Baskerville" w:hAnsi="Baskerville" w:cs="Helvetica"/>
        </w:rPr>
      </w:pPr>
    </w:p>
    <w:p w14:paraId="15145793" w14:textId="77777777" w:rsidR="000B28B9" w:rsidRDefault="000B28B9" w:rsidP="008F30BB">
      <w:pPr>
        <w:rPr>
          <w:rFonts w:ascii="Baskerville" w:hAnsi="Baskerville" w:cs="Helvetica"/>
        </w:rPr>
      </w:pPr>
    </w:p>
    <w:p w14:paraId="48705F18" w14:textId="77777777" w:rsidR="000B28B9" w:rsidRDefault="000B28B9" w:rsidP="008F30BB">
      <w:pPr>
        <w:rPr>
          <w:rFonts w:ascii="Baskerville" w:hAnsi="Baskerville" w:cs="Helvetica"/>
        </w:rPr>
      </w:pPr>
    </w:p>
    <w:p w14:paraId="19FCFA81" w14:textId="77777777" w:rsidR="000B28B9" w:rsidRDefault="000B28B9" w:rsidP="008F30BB">
      <w:pPr>
        <w:rPr>
          <w:rFonts w:ascii="Baskerville" w:hAnsi="Baskerville" w:cs="Helvetica"/>
        </w:rPr>
      </w:pPr>
    </w:p>
    <w:p w14:paraId="1922F817" w14:textId="77777777" w:rsidR="000B28B9" w:rsidRDefault="000B28B9" w:rsidP="008F30BB">
      <w:pPr>
        <w:rPr>
          <w:rFonts w:ascii="Baskerville" w:hAnsi="Baskerville" w:cs="Helvetica"/>
        </w:rPr>
      </w:pPr>
    </w:p>
    <w:p w14:paraId="6D9439EF" w14:textId="77777777" w:rsidR="000B28B9" w:rsidRDefault="000B28B9" w:rsidP="008F30BB">
      <w:pPr>
        <w:rPr>
          <w:rFonts w:ascii="Baskerville" w:hAnsi="Baskerville" w:cs="Helvetica"/>
        </w:rPr>
      </w:pPr>
    </w:p>
    <w:p w14:paraId="6A7F6CC6" w14:textId="77777777" w:rsidR="000B28B9" w:rsidRDefault="000B28B9" w:rsidP="008F30BB">
      <w:pPr>
        <w:rPr>
          <w:rFonts w:ascii="Baskerville" w:hAnsi="Baskerville" w:cs="Helvetica"/>
        </w:rPr>
      </w:pPr>
    </w:p>
    <w:p w14:paraId="357CD7F3" w14:textId="5C0CE7E3" w:rsidR="000B28B9" w:rsidRDefault="000B28B9" w:rsidP="008F30BB">
      <w:pPr>
        <w:rPr>
          <w:rFonts w:ascii="Baskerville" w:hAnsi="Baskerville" w:cs="Helvetica"/>
        </w:rPr>
      </w:pPr>
      <w:r>
        <w:rPr>
          <w:rFonts w:ascii="Baskerville" w:hAnsi="Baskerville" w:cs="Helvetica"/>
        </w:rPr>
        <w:t>2)</w:t>
      </w:r>
      <w:r w:rsidR="008A2743">
        <w:rPr>
          <w:rFonts w:ascii="Baskerville" w:hAnsi="Baskerville" w:cs="Helvetica"/>
        </w:rPr>
        <w:t xml:space="preserve"> Do Napoleon's actions reflect the values of the French Revolution? Why, why not? Cite specific evidence from the passage. </w:t>
      </w:r>
    </w:p>
    <w:p w14:paraId="11754DF6" w14:textId="77777777" w:rsidR="000B28B9" w:rsidRDefault="000B28B9" w:rsidP="008F30BB">
      <w:pPr>
        <w:rPr>
          <w:rFonts w:ascii="Baskerville" w:hAnsi="Baskerville" w:cs="Helvetica"/>
        </w:rPr>
      </w:pPr>
    </w:p>
    <w:p w14:paraId="1A9AA878" w14:textId="77777777" w:rsidR="000B28B9" w:rsidRDefault="000B28B9" w:rsidP="008F30BB">
      <w:pPr>
        <w:rPr>
          <w:rFonts w:ascii="Baskerville" w:hAnsi="Baskerville" w:cs="Helvetica"/>
        </w:rPr>
      </w:pPr>
    </w:p>
    <w:p w14:paraId="3A3DC8C1" w14:textId="77777777" w:rsidR="000B28B9" w:rsidRDefault="000B28B9" w:rsidP="008F30BB">
      <w:pPr>
        <w:rPr>
          <w:rFonts w:ascii="Baskerville" w:hAnsi="Baskerville" w:cs="Helvetica"/>
        </w:rPr>
      </w:pPr>
    </w:p>
    <w:p w14:paraId="6F4B60B0" w14:textId="77777777" w:rsidR="000B28B9" w:rsidRDefault="000B28B9" w:rsidP="008F30BB">
      <w:pPr>
        <w:rPr>
          <w:rFonts w:ascii="Baskerville" w:hAnsi="Baskerville" w:cs="Helvetica"/>
        </w:rPr>
      </w:pPr>
    </w:p>
    <w:p w14:paraId="39C93234" w14:textId="77777777" w:rsidR="000B28B9" w:rsidRDefault="000B28B9" w:rsidP="008F30BB">
      <w:pPr>
        <w:rPr>
          <w:rFonts w:ascii="Baskerville" w:hAnsi="Baskerville" w:cs="Helvetica"/>
        </w:rPr>
      </w:pPr>
    </w:p>
    <w:p w14:paraId="7697CEE0" w14:textId="77777777" w:rsidR="000B28B9" w:rsidRDefault="000B28B9" w:rsidP="008F30BB">
      <w:pPr>
        <w:rPr>
          <w:rFonts w:ascii="Baskerville" w:hAnsi="Baskerville" w:cs="Helvetica"/>
        </w:rPr>
      </w:pPr>
    </w:p>
    <w:p w14:paraId="38E86D59" w14:textId="77777777" w:rsidR="000B28B9" w:rsidRDefault="000B28B9" w:rsidP="008F30BB">
      <w:pPr>
        <w:rPr>
          <w:rFonts w:ascii="Baskerville" w:hAnsi="Baskerville" w:cs="Helvetica"/>
        </w:rPr>
      </w:pPr>
    </w:p>
    <w:p w14:paraId="47B7C07B" w14:textId="77777777" w:rsidR="000B28B9" w:rsidRDefault="000B28B9" w:rsidP="008F30BB">
      <w:pPr>
        <w:rPr>
          <w:rFonts w:ascii="Baskerville" w:hAnsi="Baskerville" w:cs="Helvetica"/>
        </w:rPr>
      </w:pPr>
    </w:p>
    <w:p w14:paraId="6F5FFDA8" w14:textId="77777777" w:rsidR="000B28B9" w:rsidRDefault="000B28B9" w:rsidP="008F30BB">
      <w:pPr>
        <w:rPr>
          <w:rFonts w:ascii="Baskerville" w:hAnsi="Baskerville" w:cs="Helvetica"/>
        </w:rPr>
      </w:pPr>
    </w:p>
    <w:p w14:paraId="5093011A" w14:textId="77777777" w:rsidR="000B28B9" w:rsidRDefault="000B28B9" w:rsidP="008F30BB">
      <w:pPr>
        <w:rPr>
          <w:rFonts w:ascii="Baskerville" w:hAnsi="Baskerville" w:cs="Helvetica"/>
        </w:rPr>
      </w:pPr>
    </w:p>
    <w:p w14:paraId="329E3204" w14:textId="77777777" w:rsidR="000B28B9" w:rsidRDefault="000B28B9" w:rsidP="008F30BB">
      <w:pPr>
        <w:rPr>
          <w:rFonts w:ascii="Baskerville" w:hAnsi="Baskerville" w:cs="Helvetica"/>
        </w:rPr>
      </w:pPr>
    </w:p>
    <w:p w14:paraId="79F188AF" w14:textId="193F901E" w:rsidR="000B28B9" w:rsidRDefault="000B28B9" w:rsidP="008F30BB">
      <w:pPr>
        <w:rPr>
          <w:rFonts w:ascii="Baskerville" w:hAnsi="Baskerville" w:cs="Helvetica"/>
        </w:rPr>
      </w:pPr>
      <w:r>
        <w:rPr>
          <w:rFonts w:ascii="Baskerville" w:hAnsi="Baskerville" w:cs="Helvetica"/>
        </w:rPr>
        <w:t>3)</w:t>
      </w:r>
      <w:r w:rsidR="00C94222">
        <w:rPr>
          <w:rFonts w:ascii="Baskerville" w:hAnsi="Baskerville" w:cs="Helvetica"/>
        </w:rPr>
        <w:t xml:space="preserve"> Were Napoleon's actions justified given the condition France was in when he returned from Egypt? </w:t>
      </w:r>
    </w:p>
    <w:p w14:paraId="42159B7C" w14:textId="77777777" w:rsidR="000B28B9" w:rsidRDefault="000B28B9" w:rsidP="008F30BB">
      <w:pPr>
        <w:rPr>
          <w:rFonts w:ascii="Baskerville" w:hAnsi="Baskerville" w:cs="Helvetica"/>
        </w:rPr>
      </w:pPr>
    </w:p>
    <w:p w14:paraId="617C70B6" w14:textId="77777777" w:rsidR="00C94222" w:rsidRDefault="00C94222" w:rsidP="008F30BB">
      <w:pPr>
        <w:rPr>
          <w:rFonts w:ascii="Baskerville" w:hAnsi="Baskerville" w:cs="Helvetica"/>
        </w:rPr>
      </w:pPr>
    </w:p>
    <w:p w14:paraId="7DFCF3C5" w14:textId="77777777" w:rsidR="00C94222" w:rsidRDefault="00C94222" w:rsidP="008F30BB">
      <w:pPr>
        <w:rPr>
          <w:rFonts w:ascii="Baskerville" w:hAnsi="Baskerville" w:cs="Helvetica"/>
        </w:rPr>
      </w:pPr>
    </w:p>
    <w:p w14:paraId="18A19E2D" w14:textId="77777777" w:rsidR="000B28B9" w:rsidRDefault="000B28B9" w:rsidP="008F30BB">
      <w:pPr>
        <w:rPr>
          <w:rFonts w:ascii="Baskerville" w:hAnsi="Baskerville" w:cs="Helvetica"/>
        </w:rPr>
      </w:pPr>
    </w:p>
    <w:p w14:paraId="0B3DF559" w14:textId="77777777" w:rsidR="000B28B9" w:rsidRDefault="000B28B9" w:rsidP="008F30BB">
      <w:pPr>
        <w:rPr>
          <w:rFonts w:ascii="Baskerville" w:hAnsi="Baskerville" w:cs="Helvetica"/>
        </w:rPr>
      </w:pPr>
    </w:p>
    <w:p w14:paraId="62FA185E" w14:textId="77777777" w:rsidR="000B28B9" w:rsidRDefault="000B28B9" w:rsidP="008F30BB">
      <w:pPr>
        <w:rPr>
          <w:rFonts w:ascii="Baskerville" w:hAnsi="Baskerville" w:cs="Helvetica"/>
        </w:rPr>
      </w:pPr>
    </w:p>
    <w:p w14:paraId="2F85C177" w14:textId="77777777" w:rsidR="000B28B9" w:rsidRDefault="000B28B9" w:rsidP="008F30BB">
      <w:pPr>
        <w:rPr>
          <w:rFonts w:ascii="Baskerville" w:hAnsi="Baskerville" w:cs="Helvetica"/>
        </w:rPr>
      </w:pPr>
    </w:p>
    <w:p w14:paraId="395BBA9D" w14:textId="77777777" w:rsidR="000B28B9" w:rsidRDefault="000B28B9" w:rsidP="008F30BB">
      <w:pPr>
        <w:rPr>
          <w:rFonts w:ascii="Baskerville" w:hAnsi="Baskerville" w:cs="Helvetica"/>
        </w:rPr>
      </w:pPr>
    </w:p>
    <w:p w14:paraId="0F12DE59" w14:textId="77777777" w:rsidR="000B28B9" w:rsidRDefault="000B28B9" w:rsidP="008F30BB">
      <w:pPr>
        <w:rPr>
          <w:rFonts w:ascii="Baskerville" w:hAnsi="Baskerville" w:cs="Helvetica"/>
        </w:rPr>
      </w:pPr>
    </w:p>
    <w:p w14:paraId="36889BDA" w14:textId="071446F3" w:rsidR="00C94222" w:rsidRDefault="000B28B9" w:rsidP="00C94222">
      <w:pPr>
        <w:rPr>
          <w:rFonts w:ascii="Baskerville" w:hAnsi="Baskerville" w:cs="Helvetica"/>
        </w:rPr>
      </w:pPr>
      <w:r>
        <w:rPr>
          <w:rFonts w:ascii="Baskerville" w:hAnsi="Baskerville" w:cs="Helvetica"/>
        </w:rPr>
        <w:t xml:space="preserve">4) </w:t>
      </w:r>
      <w:r w:rsidR="00C94222">
        <w:rPr>
          <w:rFonts w:ascii="Baskerville" w:hAnsi="Baskerville" w:cs="Helvetica"/>
        </w:rPr>
        <w:t>What are the advantages of a single</w:t>
      </w:r>
      <w:r w:rsidR="00BA7ECF">
        <w:rPr>
          <w:rFonts w:ascii="Baskerville" w:hAnsi="Baskerville" w:cs="Helvetica"/>
        </w:rPr>
        <w:t>, all-powerful</w:t>
      </w:r>
      <w:r w:rsidR="00C94222">
        <w:rPr>
          <w:rFonts w:ascii="Baskerville" w:hAnsi="Baskerville" w:cs="Helvetica"/>
        </w:rPr>
        <w:t xml:space="preserve"> executi</w:t>
      </w:r>
      <w:r w:rsidR="00C94222">
        <w:rPr>
          <w:rFonts w:ascii="Baskerville" w:hAnsi="Baskerville" w:cs="Helvetica"/>
        </w:rPr>
        <w:t xml:space="preserve">ve leader, in this case an emperor, compared to a large committee or council? </w:t>
      </w:r>
      <w:r w:rsidR="00BA7ECF">
        <w:rPr>
          <w:rFonts w:ascii="Baskerville" w:hAnsi="Baskerville" w:cs="Helvetica"/>
        </w:rPr>
        <w:t>What are the disadvantages?</w:t>
      </w:r>
    </w:p>
    <w:p w14:paraId="61E8B07B" w14:textId="36C748B5" w:rsidR="000B28B9" w:rsidRPr="008F30BB" w:rsidRDefault="000B28B9" w:rsidP="008F30BB">
      <w:pPr>
        <w:rPr>
          <w:rFonts w:ascii="Baskerville" w:hAnsi="Baskerville"/>
        </w:rPr>
      </w:pPr>
    </w:p>
    <w:sectPr w:rsidR="000B28B9" w:rsidRPr="008F30BB"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BB"/>
    <w:rsid w:val="000B28B9"/>
    <w:rsid w:val="00281046"/>
    <w:rsid w:val="00301B63"/>
    <w:rsid w:val="003B38CF"/>
    <w:rsid w:val="004A24E1"/>
    <w:rsid w:val="005F26BF"/>
    <w:rsid w:val="00714011"/>
    <w:rsid w:val="0084349F"/>
    <w:rsid w:val="008A2743"/>
    <w:rsid w:val="008F30BB"/>
    <w:rsid w:val="00936D13"/>
    <w:rsid w:val="00AA32B6"/>
    <w:rsid w:val="00BA7ECF"/>
    <w:rsid w:val="00C452DF"/>
    <w:rsid w:val="00C94222"/>
    <w:rsid w:val="00D05933"/>
    <w:rsid w:val="00D469C0"/>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C6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10</cp:revision>
  <dcterms:created xsi:type="dcterms:W3CDTF">2017-08-17T21:22:00Z</dcterms:created>
  <dcterms:modified xsi:type="dcterms:W3CDTF">2017-08-17T21:49:00Z</dcterms:modified>
</cp:coreProperties>
</file>