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D9C7" w14:textId="178C6149" w:rsidR="00325D6C" w:rsidRPr="00325D6C" w:rsidRDefault="00942537" w:rsidP="000B72F6">
      <w:pPr>
        <w:spacing w:before="360"/>
        <w:jc w:val="center"/>
        <w:outlineLvl w:val="2"/>
        <w:rPr>
          <w:rFonts w:ascii="Corbel" w:eastAsia="Times New Roman" w:hAnsi="Corbel"/>
          <w:b/>
          <w:bCs/>
          <w:caps/>
          <w:color w:val="000000" w:themeColor="text1"/>
          <w:spacing w:val="24"/>
          <w:sz w:val="28"/>
          <w:szCs w:val="36"/>
        </w:rPr>
      </w:pPr>
      <w:r w:rsidRPr="000B72F6">
        <w:rPr>
          <w:rFonts w:ascii="Corbel" w:eastAsia="Times New Roman" w:hAnsi="Corbel"/>
          <w:b/>
          <w:bCs/>
          <w:caps/>
          <w:color w:val="000000" w:themeColor="text1"/>
          <w:spacing w:val="24"/>
          <w:sz w:val="28"/>
          <w:szCs w:val="36"/>
        </w:rPr>
        <w:t xml:space="preserve">Columbian Exchange: </w:t>
      </w:r>
      <w:r w:rsidR="00325D6C" w:rsidRPr="00325D6C">
        <w:rPr>
          <w:rFonts w:ascii="Corbel" w:eastAsia="Times New Roman" w:hAnsi="Corbel"/>
          <w:b/>
          <w:bCs/>
          <w:caps/>
          <w:color w:val="000000" w:themeColor="text1"/>
          <w:spacing w:val="24"/>
          <w:sz w:val="28"/>
          <w:szCs w:val="36"/>
        </w:rPr>
        <w:t>HOW MANY PEOPLE DIED?</w:t>
      </w:r>
    </w:p>
    <w:p w14:paraId="1A0A91EB" w14:textId="761195AF" w:rsidR="00325D6C" w:rsidRPr="00325D6C" w:rsidRDefault="000B72F6" w:rsidP="00325D6C">
      <w:pPr>
        <w:spacing w:before="120"/>
        <w:jc w:val="both"/>
        <w:rPr>
          <w:color w:val="000000" w:themeColor="text1"/>
          <w:szCs w:val="15"/>
        </w:rPr>
      </w:pPr>
      <w:r w:rsidRPr="000B72F6">
        <w:rPr>
          <w:rFonts w:ascii="Helvetica" w:hAnsi="Helvetica" w:cs="Helvetica"/>
          <w:noProof/>
          <w:color w:val="000000" w:themeColor="text1"/>
        </w:rPr>
        <w:drawing>
          <wp:anchor distT="0" distB="0" distL="114300" distR="114300" simplePos="0" relativeHeight="251658240" behindDoc="0" locked="0" layoutInCell="1" allowOverlap="1" wp14:anchorId="05C672C2" wp14:editId="1BA84294">
            <wp:simplePos x="0" y="0"/>
            <wp:positionH relativeFrom="column">
              <wp:posOffset>3823335</wp:posOffset>
            </wp:positionH>
            <wp:positionV relativeFrom="paragraph">
              <wp:posOffset>128270</wp:posOffset>
            </wp:positionV>
            <wp:extent cx="2197100" cy="1738630"/>
            <wp:effectExtent l="0" t="0" r="12700" b="0"/>
            <wp:wrapTight wrapText="bothSides">
              <wp:wrapPolygon edited="0">
                <wp:start x="0" y="0"/>
                <wp:lineTo x="0" y="21142"/>
                <wp:lineTo x="21475" y="21142"/>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73863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0B72F6">
        <w:rPr>
          <w:color w:val="000000" w:themeColor="text1"/>
          <w:szCs w:val="15"/>
        </w:rPr>
        <w:t>(</w:t>
      </w:r>
      <w:r w:rsidR="00325D6C" w:rsidRPr="00325D6C">
        <w:rPr>
          <w:color w:val="000000" w:themeColor="text1"/>
          <w:szCs w:val="15"/>
        </w:rPr>
        <w:t>Estimating the number of deaths due to imported diseases is difficult for two reasons. First, we have only rough estimates of the population of most of the Americas even after Europeans arrived and started counting people. Then, researchers use data on present-day epidemics to estimate what a likely death rate would have been for a population with no</w:t>
      </w:r>
      <w:r w:rsidR="00325D6C" w:rsidRPr="000B72F6">
        <w:rPr>
          <w:color w:val="000000" w:themeColor="text1"/>
          <w:szCs w:val="15"/>
        </w:rPr>
        <w:t> </w:t>
      </w:r>
      <w:hyperlink r:id="rId7" w:anchor="immunity" w:history="1">
        <w:r w:rsidR="00325D6C" w:rsidRPr="000B72F6">
          <w:rPr>
            <w:color w:val="000000" w:themeColor="text1"/>
            <w:szCs w:val="15"/>
          </w:rPr>
          <w:t>immunity</w:t>
        </w:r>
      </w:hyperlink>
      <w:r w:rsidR="00325D6C" w:rsidRPr="000B72F6">
        <w:rPr>
          <w:color w:val="000000" w:themeColor="text1"/>
          <w:szCs w:val="15"/>
        </w:rPr>
        <w:t> </w:t>
      </w:r>
      <w:r w:rsidR="00325D6C" w:rsidRPr="00325D6C">
        <w:rPr>
          <w:color w:val="000000" w:themeColor="text1"/>
          <w:szCs w:val="15"/>
        </w:rPr>
        <w:t>to any of the diseases Europeans brought. A small inaccuracy in the estimated death rate can lead to very different estimates of population, and researchers argue about both numbers.</w:t>
      </w:r>
      <w:r w:rsidRPr="000B72F6">
        <w:rPr>
          <w:color w:val="000000" w:themeColor="text1"/>
          <w:szCs w:val="15"/>
        </w:rPr>
        <w:t>) Adapted from LearnNC.org</w:t>
      </w:r>
    </w:p>
    <w:p w14:paraId="228CAA0E" w14:textId="77777777" w:rsidR="00325D6C" w:rsidRPr="00325D6C" w:rsidRDefault="00325D6C" w:rsidP="00325D6C">
      <w:pPr>
        <w:spacing w:before="240" w:line="410" w:lineRule="atLeast"/>
        <w:jc w:val="both"/>
        <w:rPr>
          <w:rFonts w:ascii="Constantia" w:hAnsi="Constantia"/>
          <w:color w:val="000000" w:themeColor="text1"/>
          <w:szCs w:val="34"/>
        </w:rPr>
      </w:pPr>
      <w:r w:rsidRPr="00325D6C">
        <w:rPr>
          <w:rFonts w:ascii="Constantia" w:hAnsi="Constantia"/>
          <w:color w:val="000000" w:themeColor="text1"/>
          <w:szCs w:val="34"/>
        </w:rPr>
        <w:t>The figure most often cited is that 90 to 95 percent of the native population of the Americas died between the time Columbus landed in the Caribbean and the end of the eighteenth century. That percentage is based largely on epidemiology — the study of how diseases spread in populations. But no one knows exactly how many people died, because no one knows exactly how many people were here in 1491, before Columbus arrived.</w:t>
      </w:r>
      <w:r w:rsidRPr="000B72F6">
        <w:rPr>
          <w:rFonts w:ascii="Constantia" w:hAnsi="Constantia"/>
          <w:color w:val="000000" w:themeColor="text1"/>
          <w:szCs w:val="34"/>
        </w:rPr>
        <w:t> </w:t>
      </w:r>
    </w:p>
    <w:p w14:paraId="0964B215" w14:textId="77777777" w:rsidR="00325D6C" w:rsidRPr="00325D6C" w:rsidRDefault="00325D6C" w:rsidP="00325D6C">
      <w:pPr>
        <w:spacing w:line="410" w:lineRule="atLeast"/>
        <w:ind w:firstLine="480"/>
        <w:jc w:val="both"/>
        <w:rPr>
          <w:rFonts w:ascii="Constantia" w:hAnsi="Constantia"/>
          <w:color w:val="000000" w:themeColor="text1"/>
          <w:szCs w:val="34"/>
        </w:rPr>
      </w:pPr>
      <w:r w:rsidRPr="00325D6C">
        <w:rPr>
          <w:rFonts w:ascii="Constantia" w:hAnsi="Constantia"/>
          <w:color w:val="000000" w:themeColor="text1"/>
          <w:szCs w:val="34"/>
        </w:rPr>
        <w:t>In 1910, James Mooney, an</w:t>
      </w:r>
      <w:r w:rsidRPr="000B72F6">
        <w:rPr>
          <w:rFonts w:ascii="Constantia" w:hAnsi="Constantia"/>
          <w:color w:val="000000" w:themeColor="text1"/>
          <w:szCs w:val="34"/>
        </w:rPr>
        <w:t> </w:t>
      </w:r>
      <w:hyperlink r:id="rId8" w:anchor="ethnographer" w:history="1">
        <w:r w:rsidRPr="000B72F6">
          <w:rPr>
            <w:rFonts w:ascii="Constantia" w:hAnsi="Constantia"/>
            <w:color w:val="000000" w:themeColor="text1"/>
            <w:szCs w:val="34"/>
          </w:rPr>
          <w:t>ethnographer</w:t>
        </w:r>
      </w:hyperlink>
      <w:r w:rsidRPr="000B72F6">
        <w:rPr>
          <w:rFonts w:ascii="Constantia" w:hAnsi="Constantia"/>
          <w:color w:val="000000" w:themeColor="text1"/>
          <w:szCs w:val="34"/>
        </w:rPr>
        <w:t> </w:t>
      </w:r>
      <w:r w:rsidRPr="00325D6C">
        <w:rPr>
          <w:rFonts w:ascii="Constantia" w:hAnsi="Constantia"/>
          <w:color w:val="000000" w:themeColor="text1"/>
          <w:szCs w:val="34"/>
        </w:rPr>
        <w:t>at the Smithsonian Institution, made the first scholarly estimate of the indigenous population of the Americas. Mooney used old documents to estimate that in 1492, North America had 1.15 million inhabitants. Mooney was widely respected in his field, and for decades, other researchers accepted this figure. Then, in 1966,</w:t>
      </w:r>
      <w:r w:rsidRPr="000B72F6">
        <w:rPr>
          <w:rFonts w:ascii="Constantia" w:hAnsi="Constantia"/>
          <w:color w:val="000000" w:themeColor="text1"/>
          <w:szCs w:val="34"/>
        </w:rPr>
        <w:t> </w:t>
      </w:r>
      <w:hyperlink r:id="rId9" w:anchor="anthropologist" w:history="1">
        <w:r w:rsidRPr="000B72F6">
          <w:rPr>
            <w:rFonts w:ascii="Constantia" w:hAnsi="Constantia"/>
            <w:color w:val="000000" w:themeColor="text1"/>
            <w:szCs w:val="34"/>
          </w:rPr>
          <w:t>anthropologist</w:t>
        </w:r>
      </w:hyperlink>
      <w:r w:rsidRPr="000B72F6">
        <w:rPr>
          <w:rFonts w:ascii="Constantia" w:hAnsi="Constantia"/>
          <w:color w:val="000000" w:themeColor="text1"/>
          <w:szCs w:val="34"/>
        </w:rPr>
        <w:t> </w:t>
      </w:r>
      <w:r w:rsidRPr="00325D6C">
        <w:rPr>
          <w:rFonts w:ascii="Constantia" w:hAnsi="Constantia"/>
          <w:color w:val="000000" w:themeColor="text1"/>
          <w:szCs w:val="34"/>
        </w:rPr>
        <w:t>Henry F. Dobyns used new research in epidemiology to estimate that 95 percent of the native population of the Americas died after European contact — 95 percent of an original population of 90 to 112 million people, more than the population of Europe at that time!</w:t>
      </w:r>
    </w:p>
    <w:p w14:paraId="4ED8DC1C" w14:textId="23458C62" w:rsidR="008036BA" w:rsidRDefault="00325D6C" w:rsidP="000B72F6">
      <w:pPr>
        <w:spacing w:line="410" w:lineRule="atLeast"/>
        <w:ind w:firstLine="480"/>
        <w:jc w:val="both"/>
        <w:rPr>
          <w:rFonts w:ascii="Constantia" w:hAnsi="Constantia"/>
          <w:color w:val="000000" w:themeColor="text1"/>
          <w:szCs w:val="34"/>
        </w:rPr>
      </w:pPr>
      <w:r w:rsidRPr="00325D6C">
        <w:rPr>
          <w:rFonts w:ascii="Constantia" w:hAnsi="Constantia"/>
          <w:color w:val="000000" w:themeColor="text1"/>
          <w:szCs w:val="34"/>
        </w:rPr>
        <w:t>Based on further research, Dobyns later reduced his estimate to 18 million people. Other researchers estimate far fewer, as low as 1.8 million. Others have proposed numbers in between. But regardless of whether 1 million people died or 100 million, scholars agree that disease devastated native populations, cultures, and societies. To put those numbers in perspective, consider that 1.8 million people is the population of Charlotte, Raleigh, Greensboro, Durham, Winston-Salem and Fayetteville combined; 18 million is more than twice the current population of the state of Nort</w:t>
      </w:r>
      <w:r w:rsidR="000B72F6">
        <w:rPr>
          <w:rFonts w:ascii="Constantia" w:hAnsi="Constantia"/>
          <w:color w:val="000000" w:themeColor="text1"/>
          <w:szCs w:val="34"/>
        </w:rPr>
        <w:t>h Carolina; and 100 million is</w:t>
      </w:r>
      <w:r w:rsidRPr="00325D6C">
        <w:rPr>
          <w:rFonts w:ascii="Constantia" w:hAnsi="Constantia"/>
          <w:color w:val="000000" w:themeColor="text1"/>
          <w:szCs w:val="34"/>
        </w:rPr>
        <w:t xml:space="preserve"> a third of the population of the United States.</w:t>
      </w:r>
    </w:p>
    <w:p w14:paraId="207EBA84" w14:textId="03B707EA" w:rsidR="000B72F6" w:rsidRDefault="000B72F6" w:rsidP="000B72F6">
      <w:pPr>
        <w:spacing w:line="410" w:lineRule="atLeast"/>
        <w:ind w:firstLine="480"/>
        <w:jc w:val="both"/>
        <w:rPr>
          <w:rFonts w:ascii="Constantia" w:hAnsi="Constantia"/>
          <w:color w:val="000000" w:themeColor="text1"/>
          <w:szCs w:val="34"/>
        </w:rPr>
      </w:pPr>
      <w:r>
        <w:rPr>
          <w:rFonts w:ascii="Constantia" w:hAnsi="Constantia"/>
          <w:color w:val="000000" w:themeColor="text1"/>
          <w:szCs w:val="34"/>
        </w:rPr>
        <w:lastRenderedPageBreak/>
        <w:t xml:space="preserve">QUESTIONS </w:t>
      </w:r>
    </w:p>
    <w:p w14:paraId="1FB74F69" w14:textId="30FE1D70" w:rsidR="000B72F6" w:rsidRDefault="000B72F6" w:rsidP="000B72F6">
      <w:pPr>
        <w:spacing w:line="410" w:lineRule="atLeast"/>
        <w:ind w:firstLine="480"/>
        <w:jc w:val="both"/>
        <w:rPr>
          <w:rFonts w:ascii="Constantia" w:hAnsi="Constantia"/>
          <w:color w:val="000000" w:themeColor="text1"/>
          <w:szCs w:val="34"/>
        </w:rPr>
      </w:pPr>
      <w:r>
        <w:rPr>
          <w:rFonts w:ascii="Constantia" w:hAnsi="Constantia"/>
          <w:color w:val="000000" w:themeColor="text1"/>
          <w:szCs w:val="34"/>
        </w:rPr>
        <w:t>1) Why are estimates before 1492 so difficult to make?</w:t>
      </w:r>
    </w:p>
    <w:p w14:paraId="55AB8AF1" w14:textId="77777777" w:rsidR="000B72F6" w:rsidRDefault="000B72F6" w:rsidP="000B72F6">
      <w:pPr>
        <w:spacing w:line="410" w:lineRule="atLeast"/>
        <w:ind w:firstLine="480"/>
        <w:jc w:val="both"/>
        <w:rPr>
          <w:rFonts w:ascii="Constantia" w:hAnsi="Constantia"/>
          <w:color w:val="000000" w:themeColor="text1"/>
          <w:szCs w:val="34"/>
        </w:rPr>
      </w:pPr>
    </w:p>
    <w:p w14:paraId="1FBC1C05" w14:textId="77777777" w:rsidR="000B72F6" w:rsidRDefault="000B72F6" w:rsidP="000B72F6">
      <w:pPr>
        <w:spacing w:line="410" w:lineRule="atLeast"/>
        <w:ind w:firstLine="480"/>
        <w:jc w:val="both"/>
        <w:rPr>
          <w:rFonts w:ascii="Constantia" w:hAnsi="Constantia"/>
          <w:color w:val="000000" w:themeColor="text1"/>
          <w:szCs w:val="34"/>
        </w:rPr>
      </w:pPr>
    </w:p>
    <w:p w14:paraId="0E8BA67D" w14:textId="77777777" w:rsidR="000B72F6" w:rsidRDefault="000B72F6" w:rsidP="000B72F6">
      <w:pPr>
        <w:spacing w:line="410" w:lineRule="atLeast"/>
        <w:ind w:firstLine="480"/>
        <w:jc w:val="both"/>
        <w:rPr>
          <w:rFonts w:ascii="Constantia" w:hAnsi="Constantia"/>
          <w:color w:val="000000" w:themeColor="text1"/>
          <w:szCs w:val="34"/>
        </w:rPr>
      </w:pPr>
    </w:p>
    <w:p w14:paraId="1E7EC581" w14:textId="77777777" w:rsidR="000B72F6" w:rsidRDefault="000B72F6" w:rsidP="000B72F6">
      <w:pPr>
        <w:spacing w:line="410" w:lineRule="atLeast"/>
        <w:ind w:firstLine="480"/>
        <w:jc w:val="both"/>
        <w:rPr>
          <w:rFonts w:ascii="Constantia" w:hAnsi="Constantia"/>
          <w:color w:val="000000" w:themeColor="text1"/>
          <w:szCs w:val="34"/>
        </w:rPr>
      </w:pPr>
    </w:p>
    <w:p w14:paraId="006BB345" w14:textId="77777777" w:rsidR="000B72F6" w:rsidRDefault="000B72F6" w:rsidP="000B72F6">
      <w:pPr>
        <w:spacing w:line="410" w:lineRule="atLeast"/>
        <w:ind w:firstLine="480"/>
        <w:jc w:val="both"/>
        <w:rPr>
          <w:rFonts w:ascii="Constantia" w:hAnsi="Constantia"/>
          <w:color w:val="000000" w:themeColor="text1"/>
          <w:szCs w:val="34"/>
        </w:rPr>
      </w:pPr>
    </w:p>
    <w:p w14:paraId="3EC90388" w14:textId="77777777" w:rsidR="000B72F6" w:rsidRDefault="000B72F6" w:rsidP="000B72F6">
      <w:pPr>
        <w:spacing w:line="410" w:lineRule="atLeast"/>
        <w:ind w:firstLine="480"/>
        <w:jc w:val="both"/>
        <w:rPr>
          <w:rFonts w:ascii="Constantia" w:hAnsi="Constantia"/>
          <w:color w:val="000000" w:themeColor="text1"/>
          <w:szCs w:val="34"/>
        </w:rPr>
      </w:pPr>
    </w:p>
    <w:p w14:paraId="40994B5A" w14:textId="309A10F9" w:rsidR="000B72F6" w:rsidRDefault="000B72F6" w:rsidP="000B72F6">
      <w:pPr>
        <w:spacing w:line="410" w:lineRule="atLeast"/>
        <w:ind w:firstLine="480"/>
        <w:jc w:val="both"/>
        <w:rPr>
          <w:rFonts w:ascii="Constantia" w:hAnsi="Constantia"/>
          <w:color w:val="000000" w:themeColor="text1"/>
          <w:szCs w:val="34"/>
        </w:rPr>
      </w:pPr>
      <w:r>
        <w:rPr>
          <w:rFonts w:ascii="Constantia" w:hAnsi="Constantia"/>
          <w:color w:val="000000" w:themeColor="text1"/>
          <w:szCs w:val="34"/>
        </w:rPr>
        <w:t>2) How have estimates of the Native American population been made in the past?</w:t>
      </w:r>
    </w:p>
    <w:p w14:paraId="2E05D3C6" w14:textId="77777777" w:rsidR="000B72F6" w:rsidRDefault="000B72F6" w:rsidP="000B72F6">
      <w:pPr>
        <w:spacing w:line="410" w:lineRule="atLeast"/>
        <w:ind w:firstLine="480"/>
        <w:jc w:val="both"/>
        <w:rPr>
          <w:rFonts w:ascii="Constantia" w:hAnsi="Constantia"/>
          <w:color w:val="000000" w:themeColor="text1"/>
          <w:szCs w:val="34"/>
        </w:rPr>
      </w:pPr>
    </w:p>
    <w:p w14:paraId="2189E338" w14:textId="77777777" w:rsidR="000B72F6" w:rsidRDefault="000B72F6" w:rsidP="000B72F6">
      <w:pPr>
        <w:spacing w:line="410" w:lineRule="atLeast"/>
        <w:ind w:firstLine="480"/>
        <w:jc w:val="both"/>
        <w:rPr>
          <w:rFonts w:ascii="Constantia" w:hAnsi="Constantia"/>
          <w:color w:val="000000" w:themeColor="text1"/>
          <w:szCs w:val="34"/>
        </w:rPr>
      </w:pPr>
    </w:p>
    <w:p w14:paraId="41DEAF1D" w14:textId="77777777" w:rsidR="000B72F6" w:rsidRDefault="000B72F6" w:rsidP="000B72F6">
      <w:pPr>
        <w:spacing w:line="410" w:lineRule="atLeast"/>
        <w:ind w:firstLine="480"/>
        <w:jc w:val="both"/>
        <w:rPr>
          <w:rFonts w:ascii="Constantia" w:hAnsi="Constantia"/>
          <w:color w:val="000000" w:themeColor="text1"/>
          <w:szCs w:val="34"/>
        </w:rPr>
      </w:pPr>
    </w:p>
    <w:p w14:paraId="16F0C839" w14:textId="77777777" w:rsidR="000B72F6" w:rsidRDefault="000B72F6" w:rsidP="000B72F6">
      <w:pPr>
        <w:spacing w:line="410" w:lineRule="atLeast"/>
        <w:ind w:firstLine="480"/>
        <w:jc w:val="both"/>
        <w:rPr>
          <w:rFonts w:ascii="Constantia" w:hAnsi="Constantia"/>
          <w:color w:val="000000" w:themeColor="text1"/>
          <w:szCs w:val="34"/>
        </w:rPr>
      </w:pPr>
    </w:p>
    <w:p w14:paraId="2E3E00A2" w14:textId="77777777" w:rsidR="000B72F6" w:rsidRDefault="000B72F6" w:rsidP="000B72F6">
      <w:pPr>
        <w:spacing w:line="410" w:lineRule="atLeast"/>
        <w:ind w:firstLine="480"/>
        <w:jc w:val="both"/>
        <w:rPr>
          <w:rFonts w:ascii="Constantia" w:hAnsi="Constantia"/>
          <w:color w:val="000000" w:themeColor="text1"/>
          <w:szCs w:val="34"/>
        </w:rPr>
      </w:pPr>
    </w:p>
    <w:p w14:paraId="1BAB1D19" w14:textId="77777777" w:rsidR="000B72F6" w:rsidRDefault="000B72F6" w:rsidP="000B72F6">
      <w:pPr>
        <w:spacing w:line="410" w:lineRule="atLeast"/>
        <w:ind w:firstLine="480"/>
        <w:jc w:val="both"/>
        <w:rPr>
          <w:rFonts w:ascii="Constantia" w:hAnsi="Constantia"/>
          <w:color w:val="000000" w:themeColor="text1"/>
          <w:szCs w:val="34"/>
        </w:rPr>
      </w:pPr>
    </w:p>
    <w:p w14:paraId="0E87FE2F" w14:textId="3FE379FD" w:rsidR="000B72F6" w:rsidRDefault="00711881" w:rsidP="000B72F6">
      <w:pPr>
        <w:spacing w:line="410" w:lineRule="atLeast"/>
        <w:ind w:firstLine="480"/>
        <w:jc w:val="both"/>
        <w:rPr>
          <w:rFonts w:ascii="Constantia" w:hAnsi="Constantia"/>
          <w:color w:val="000000" w:themeColor="text1"/>
          <w:szCs w:val="34"/>
        </w:rPr>
      </w:pPr>
      <w:r>
        <w:rPr>
          <w:rFonts w:ascii="Constantia" w:hAnsi="Constantia"/>
          <w:color w:val="000000" w:themeColor="text1"/>
          <w:szCs w:val="34"/>
        </w:rPr>
        <w:t xml:space="preserve">3) What responsibility did Europeans bear regarding the 90-95% destruction of the </w:t>
      </w:r>
      <w:r>
        <w:rPr>
          <w:rFonts w:ascii="Constantia" w:hAnsi="Constantia"/>
          <w:color w:val="000000" w:themeColor="text1"/>
          <w:szCs w:val="34"/>
        </w:rPr>
        <w:tab/>
      </w:r>
      <w:bookmarkStart w:id="0" w:name="_GoBack"/>
      <w:bookmarkEnd w:id="0"/>
      <w:r>
        <w:rPr>
          <w:rFonts w:ascii="Constantia" w:hAnsi="Constantia"/>
          <w:color w:val="000000" w:themeColor="text1"/>
          <w:szCs w:val="34"/>
        </w:rPr>
        <w:t>Native Americans?</w:t>
      </w:r>
    </w:p>
    <w:p w14:paraId="60115A7D" w14:textId="77777777" w:rsidR="00711881" w:rsidRDefault="00711881" w:rsidP="000B72F6">
      <w:pPr>
        <w:spacing w:line="410" w:lineRule="atLeast"/>
        <w:ind w:firstLine="480"/>
        <w:jc w:val="both"/>
        <w:rPr>
          <w:rFonts w:ascii="Constantia" w:hAnsi="Constantia"/>
          <w:color w:val="000000" w:themeColor="text1"/>
          <w:szCs w:val="34"/>
        </w:rPr>
      </w:pPr>
    </w:p>
    <w:p w14:paraId="0CFDC30A" w14:textId="77777777" w:rsidR="00711881" w:rsidRDefault="00711881" w:rsidP="000B72F6">
      <w:pPr>
        <w:spacing w:line="410" w:lineRule="atLeast"/>
        <w:ind w:firstLine="480"/>
        <w:jc w:val="both"/>
        <w:rPr>
          <w:rFonts w:ascii="Constantia" w:hAnsi="Constantia"/>
          <w:color w:val="000000" w:themeColor="text1"/>
          <w:szCs w:val="34"/>
        </w:rPr>
      </w:pPr>
    </w:p>
    <w:p w14:paraId="7E3018CB" w14:textId="77777777" w:rsidR="00711881" w:rsidRDefault="00711881" w:rsidP="000B72F6">
      <w:pPr>
        <w:spacing w:line="410" w:lineRule="atLeast"/>
        <w:ind w:firstLine="480"/>
        <w:jc w:val="both"/>
        <w:rPr>
          <w:rFonts w:ascii="Constantia" w:hAnsi="Constantia"/>
          <w:color w:val="000000" w:themeColor="text1"/>
          <w:szCs w:val="34"/>
        </w:rPr>
      </w:pPr>
    </w:p>
    <w:p w14:paraId="16340C80" w14:textId="77777777" w:rsidR="00711881" w:rsidRDefault="00711881" w:rsidP="000B72F6">
      <w:pPr>
        <w:spacing w:line="410" w:lineRule="atLeast"/>
        <w:ind w:firstLine="480"/>
        <w:jc w:val="both"/>
        <w:rPr>
          <w:rFonts w:ascii="Constantia" w:hAnsi="Constantia"/>
          <w:color w:val="000000" w:themeColor="text1"/>
          <w:szCs w:val="34"/>
        </w:rPr>
      </w:pPr>
    </w:p>
    <w:p w14:paraId="65D03B93" w14:textId="77777777" w:rsidR="00711881" w:rsidRDefault="00711881" w:rsidP="000B72F6">
      <w:pPr>
        <w:spacing w:line="410" w:lineRule="atLeast"/>
        <w:ind w:firstLine="480"/>
        <w:jc w:val="both"/>
        <w:rPr>
          <w:rFonts w:ascii="Constantia" w:hAnsi="Constantia"/>
          <w:color w:val="000000" w:themeColor="text1"/>
          <w:szCs w:val="34"/>
        </w:rPr>
      </w:pPr>
    </w:p>
    <w:p w14:paraId="008A75A3" w14:textId="77777777" w:rsidR="00711881" w:rsidRDefault="00711881" w:rsidP="000B72F6">
      <w:pPr>
        <w:spacing w:line="410" w:lineRule="atLeast"/>
        <w:ind w:firstLine="480"/>
        <w:jc w:val="both"/>
        <w:rPr>
          <w:rFonts w:ascii="Constantia" w:hAnsi="Constantia"/>
          <w:color w:val="000000" w:themeColor="text1"/>
          <w:szCs w:val="34"/>
        </w:rPr>
      </w:pPr>
    </w:p>
    <w:p w14:paraId="5ACF8BA9" w14:textId="606B9D74" w:rsidR="00711881" w:rsidRPr="000B72F6" w:rsidRDefault="00711881" w:rsidP="000B72F6">
      <w:pPr>
        <w:spacing w:line="410" w:lineRule="atLeast"/>
        <w:ind w:firstLine="480"/>
        <w:jc w:val="both"/>
        <w:rPr>
          <w:rFonts w:ascii="Constantia" w:hAnsi="Constantia"/>
          <w:color w:val="000000" w:themeColor="text1"/>
          <w:szCs w:val="34"/>
        </w:rPr>
      </w:pPr>
      <w:r>
        <w:rPr>
          <w:rFonts w:ascii="Constantia" w:hAnsi="Constantia"/>
          <w:color w:val="000000" w:themeColor="text1"/>
          <w:szCs w:val="34"/>
        </w:rPr>
        <w:t xml:space="preserve">4) Why is the estimate of population of Native Americans important to many </w:t>
      </w:r>
      <w:r>
        <w:rPr>
          <w:rFonts w:ascii="Constantia" w:hAnsi="Constantia"/>
          <w:color w:val="000000" w:themeColor="text1"/>
          <w:szCs w:val="34"/>
        </w:rPr>
        <w:tab/>
        <w:t xml:space="preserve">historians and many native peoples who survived European colonization? </w:t>
      </w:r>
    </w:p>
    <w:sectPr w:rsidR="00711881" w:rsidRPr="000B72F6" w:rsidSect="008434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5FA71" w14:textId="77777777" w:rsidR="00CD44EC" w:rsidRDefault="00CD44EC" w:rsidP="000B72F6">
      <w:r>
        <w:separator/>
      </w:r>
    </w:p>
  </w:endnote>
  <w:endnote w:type="continuationSeparator" w:id="0">
    <w:p w14:paraId="09AC5C74" w14:textId="77777777" w:rsidR="00CD44EC" w:rsidRDefault="00CD44EC" w:rsidP="000B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7644" w14:textId="77777777" w:rsidR="00CD44EC" w:rsidRDefault="00CD44EC" w:rsidP="000B72F6">
      <w:r>
        <w:separator/>
      </w:r>
    </w:p>
  </w:footnote>
  <w:footnote w:type="continuationSeparator" w:id="0">
    <w:p w14:paraId="7C1404ED" w14:textId="77777777" w:rsidR="00CD44EC" w:rsidRDefault="00CD44EC" w:rsidP="000B7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7B4D" w14:textId="0A3D47C5" w:rsidR="000B72F6" w:rsidRDefault="000B72F6">
    <w:pPr>
      <w:pStyle w:val="Header"/>
    </w:pPr>
    <w:r>
      <w:t>Name:</w:t>
    </w:r>
    <w:r>
      <w:tab/>
    </w:r>
    <w:r>
      <w:tab/>
      <w:t xml:space="preserve">Date: </w:t>
    </w:r>
  </w:p>
  <w:p w14:paraId="42C01EA1" w14:textId="15F24492" w:rsidR="000B72F6" w:rsidRDefault="000B72F6">
    <w:pPr>
      <w:pStyle w:val="Header"/>
    </w:pPr>
    <w:r>
      <w:t>WHAP</w:t>
    </w:r>
    <w:r>
      <w:tab/>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6C"/>
    <w:rsid w:val="000B72F6"/>
    <w:rsid w:val="00301B63"/>
    <w:rsid w:val="00325D6C"/>
    <w:rsid w:val="00376162"/>
    <w:rsid w:val="003B38CF"/>
    <w:rsid w:val="00711881"/>
    <w:rsid w:val="0084349F"/>
    <w:rsid w:val="00942537"/>
    <w:rsid w:val="00AA32B6"/>
    <w:rsid w:val="00CD44EC"/>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5B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25D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5D6C"/>
    <w:rPr>
      <w:b/>
      <w:bCs/>
      <w:sz w:val="27"/>
      <w:szCs w:val="27"/>
    </w:rPr>
  </w:style>
  <w:style w:type="character" w:customStyle="1" w:styleId="apple-converted-space">
    <w:name w:val="apple-converted-space"/>
    <w:basedOn w:val="DefaultParagraphFont"/>
    <w:rsid w:val="00325D6C"/>
  </w:style>
  <w:style w:type="paragraph" w:styleId="Caption">
    <w:name w:val="caption"/>
    <w:aliases w:val="caption"/>
    <w:basedOn w:val="Normal"/>
    <w:uiPriority w:val="35"/>
    <w:qFormat/>
    <w:rsid w:val="00325D6C"/>
    <w:pPr>
      <w:spacing w:before="100" w:beforeAutospacing="1" w:after="100" w:afterAutospacing="1"/>
    </w:pPr>
  </w:style>
  <w:style w:type="character" w:styleId="Hyperlink">
    <w:name w:val="Hyperlink"/>
    <w:basedOn w:val="DefaultParagraphFont"/>
    <w:uiPriority w:val="99"/>
    <w:semiHidden/>
    <w:unhideWhenUsed/>
    <w:rsid w:val="00325D6C"/>
    <w:rPr>
      <w:color w:val="0000FF"/>
      <w:u w:val="single"/>
    </w:rPr>
  </w:style>
  <w:style w:type="paragraph" w:styleId="NormalWeb">
    <w:name w:val="Normal (Web)"/>
    <w:basedOn w:val="Normal"/>
    <w:uiPriority w:val="99"/>
    <w:semiHidden/>
    <w:unhideWhenUsed/>
    <w:rsid w:val="00325D6C"/>
    <w:pPr>
      <w:spacing w:before="100" w:beforeAutospacing="1" w:after="100" w:afterAutospacing="1"/>
    </w:pPr>
  </w:style>
  <w:style w:type="paragraph" w:styleId="Header">
    <w:name w:val="header"/>
    <w:basedOn w:val="Normal"/>
    <w:link w:val="HeaderChar"/>
    <w:uiPriority w:val="99"/>
    <w:unhideWhenUsed/>
    <w:rsid w:val="000B72F6"/>
    <w:pPr>
      <w:tabs>
        <w:tab w:val="center" w:pos="4680"/>
        <w:tab w:val="right" w:pos="9360"/>
      </w:tabs>
    </w:pPr>
  </w:style>
  <w:style w:type="character" w:customStyle="1" w:styleId="HeaderChar">
    <w:name w:val="Header Char"/>
    <w:basedOn w:val="DefaultParagraphFont"/>
    <w:link w:val="Header"/>
    <w:uiPriority w:val="99"/>
    <w:rsid w:val="000B72F6"/>
  </w:style>
  <w:style w:type="paragraph" w:styleId="Footer">
    <w:name w:val="footer"/>
    <w:basedOn w:val="Normal"/>
    <w:link w:val="FooterChar"/>
    <w:uiPriority w:val="99"/>
    <w:unhideWhenUsed/>
    <w:rsid w:val="000B72F6"/>
    <w:pPr>
      <w:tabs>
        <w:tab w:val="center" w:pos="4680"/>
        <w:tab w:val="right" w:pos="9360"/>
      </w:tabs>
    </w:pPr>
  </w:style>
  <w:style w:type="character" w:customStyle="1" w:styleId="FooterChar">
    <w:name w:val="Footer Char"/>
    <w:basedOn w:val="DefaultParagraphFont"/>
    <w:link w:val="Footer"/>
    <w:uiPriority w:val="99"/>
    <w:rsid w:val="000B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93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learnnc.org/lp/editions/nchist-twoworlds/glossary" TargetMode="External"/><Relationship Id="rId8" Type="http://schemas.openxmlformats.org/officeDocument/2006/relationships/hyperlink" Target="http://www.learnnc.org/lp/editions/nchist-twoworlds/glossary" TargetMode="External"/><Relationship Id="rId9" Type="http://schemas.openxmlformats.org/officeDocument/2006/relationships/hyperlink" Target="http://www.learnnc.org/lp/editions/nchist-twoworlds/glossar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2583</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Columbian Exchange: HOW MANY PEOPLE DIED?</vt:lpstr>
    </vt:vector>
  </TitlesOfParts>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2017-10-31T01:41:00Z</dcterms:created>
  <dcterms:modified xsi:type="dcterms:W3CDTF">2017-10-31T01:54:00Z</dcterms:modified>
</cp:coreProperties>
</file>