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D0138" w14:textId="51E421FC" w:rsidR="00055571" w:rsidRPr="00055571" w:rsidRDefault="005950D6" w:rsidP="00B64EE8">
      <w:pPr>
        <w:spacing w:before="100" w:beforeAutospacing="1" w:after="100" w:afterAutospacing="1" w:line="300" w:lineRule="atLeast"/>
        <w:jc w:val="center"/>
        <w:outlineLvl w:val="2"/>
        <w:rPr>
          <w:rFonts w:ascii="Palatino" w:eastAsia="Times New Roman" w:hAnsi="Palatino" w:cs="Arial"/>
          <w:b/>
          <w:bCs/>
          <w:color w:val="363636"/>
          <w:sz w:val="28"/>
          <w:szCs w:val="28"/>
        </w:rPr>
      </w:pPr>
      <w:r>
        <w:rPr>
          <w:rFonts w:ascii="Helvetica" w:hAnsi="Helvetica" w:cs="Helvetica"/>
          <w:noProof/>
        </w:rPr>
        <w:drawing>
          <wp:anchor distT="0" distB="0" distL="114300" distR="114300" simplePos="0" relativeHeight="251658240" behindDoc="0" locked="0" layoutInCell="1" allowOverlap="1" wp14:anchorId="3E3851AF" wp14:editId="32916B03">
            <wp:simplePos x="0" y="0"/>
            <wp:positionH relativeFrom="column">
              <wp:posOffset>4166235</wp:posOffset>
            </wp:positionH>
            <wp:positionV relativeFrom="paragraph">
              <wp:posOffset>353060</wp:posOffset>
            </wp:positionV>
            <wp:extent cx="1818640" cy="3003550"/>
            <wp:effectExtent l="0" t="0" r="10160" b="0"/>
            <wp:wrapTight wrapText="bothSides">
              <wp:wrapPolygon edited="0">
                <wp:start x="0" y="0"/>
                <wp:lineTo x="0" y="21372"/>
                <wp:lineTo x="21419" y="21372"/>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8640" cy="300355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D4178D">
        <w:rPr>
          <w:rFonts w:ascii="Palatino" w:eastAsia="Times New Roman" w:hAnsi="Palatino" w:cs="Arial"/>
          <w:b/>
          <w:bCs/>
          <w:color w:val="363636"/>
          <w:sz w:val="28"/>
          <w:szCs w:val="28"/>
        </w:rPr>
        <w:t>The Edict</w:t>
      </w:r>
      <w:r w:rsidR="00D4626A">
        <w:rPr>
          <w:rFonts w:ascii="Palatino" w:eastAsia="Times New Roman" w:hAnsi="Palatino" w:cs="Arial"/>
          <w:b/>
          <w:bCs/>
          <w:color w:val="363636"/>
          <w:sz w:val="28"/>
          <w:szCs w:val="28"/>
        </w:rPr>
        <w:t xml:space="preserve"> [declaration of law]</w:t>
      </w:r>
      <w:r w:rsidR="00D4178D">
        <w:rPr>
          <w:rFonts w:ascii="Palatino" w:eastAsia="Times New Roman" w:hAnsi="Palatino" w:cs="Arial"/>
          <w:b/>
          <w:bCs/>
          <w:color w:val="363636"/>
          <w:sz w:val="28"/>
          <w:szCs w:val="28"/>
        </w:rPr>
        <w:t xml:space="preserve"> of Milan</w:t>
      </w:r>
      <w:r>
        <w:rPr>
          <w:rFonts w:ascii="Palatino" w:eastAsia="Times New Roman" w:hAnsi="Palatino" w:cs="Arial"/>
          <w:b/>
          <w:bCs/>
          <w:color w:val="363636"/>
          <w:sz w:val="28"/>
          <w:szCs w:val="28"/>
        </w:rPr>
        <w:t xml:space="preserve"> (313 CE</w:t>
      </w:r>
      <w:r w:rsidR="00055571" w:rsidRPr="00055571">
        <w:rPr>
          <w:rFonts w:ascii="Palatino" w:eastAsia="Times New Roman" w:hAnsi="Palatino" w:cs="Arial"/>
          <w:b/>
          <w:bCs/>
          <w:color w:val="363636"/>
          <w:sz w:val="28"/>
          <w:szCs w:val="28"/>
        </w:rPr>
        <w:t>)</w:t>
      </w:r>
    </w:p>
    <w:p w14:paraId="4F30FE71" w14:textId="259E02E7" w:rsidR="00646BDA" w:rsidRDefault="00646BDA" w:rsidP="00B64EE8">
      <w:pPr>
        <w:jc w:val="both"/>
        <w:rPr>
          <w:rFonts w:ascii="Palatino" w:eastAsia="Times New Roman" w:hAnsi="Palatino"/>
          <w:color w:val="000000"/>
          <w:szCs w:val="22"/>
        </w:rPr>
      </w:pPr>
      <w:r>
        <w:rPr>
          <w:rFonts w:ascii="Palatino" w:eastAsia="Times New Roman" w:hAnsi="Palatino"/>
          <w:color w:val="000000"/>
          <w:szCs w:val="22"/>
        </w:rPr>
        <w:t>PART I</w:t>
      </w:r>
    </w:p>
    <w:p w14:paraId="62B4A153" w14:textId="59B71E8F" w:rsidR="00055571" w:rsidRDefault="00055571" w:rsidP="00B64EE8">
      <w:pPr>
        <w:jc w:val="both"/>
        <w:rPr>
          <w:rFonts w:ascii="Palatino" w:eastAsia="Times New Roman" w:hAnsi="Palatino"/>
          <w:color w:val="000000"/>
          <w:szCs w:val="22"/>
        </w:rPr>
      </w:pPr>
      <w:r w:rsidRPr="00E435CF">
        <w:rPr>
          <w:rFonts w:ascii="Palatino" w:eastAsia="Times New Roman" w:hAnsi="Palatino"/>
          <w:color w:val="000000"/>
          <w:szCs w:val="22"/>
        </w:rPr>
        <w:t xml:space="preserve">When I, Constantine </w:t>
      </w:r>
      <w:r w:rsidR="005950D6" w:rsidRPr="00E435CF">
        <w:rPr>
          <w:rFonts w:ascii="Palatino" w:eastAsia="Times New Roman" w:hAnsi="Palatino"/>
          <w:color w:val="000000"/>
          <w:szCs w:val="22"/>
        </w:rPr>
        <w:t>(see picture right)</w:t>
      </w:r>
      <w:r w:rsidRPr="00E435CF">
        <w:rPr>
          <w:rFonts w:ascii="Palatino" w:eastAsia="Times New Roman" w:hAnsi="Palatino"/>
          <w:color w:val="000000"/>
          <w:szCs w:val="22"/>
        </w:rPr>
        <w:t xml:space="preserve">, </w:t>
      </w:r>
      <w:r w:rsidR="00B64EE8" w:rsidRPr="00E435CF">
        <w:rPr>
          <w:rFonts w:ascii="Palatino" w:eastAsia="Times New Roman" w:hAnsi="Palatino"/>
          <w:color w:val="000000"/>
          <w:szCs w:val="22"/>
        </w:rPr>
        <w:t xml:space="preserve">as well as I Licinius </w:t>
      </w:r>
      <w:r w:rsidR="005B6195" w:rsidRPr="00E435CF">
        <w:rPr>
          <w:rFonts w:ascii="Palatino" w:eastAsia="Times New Roman" w:hAnsi="Palatino"/>
          <w:color w:val="000000"/>
          <w:szCs w:val="22"/>
        </w:rPr>
        <w:t>[co-emperor]</w:t>
      </w:r>
      <w:r w:rsidR="00B64EE8" w:rsidRPr="00E435CF">
        <w:rPr>
          <w:rFonts w:ascii="Palatino" w:eastAsia="Times New Roman" w:hAnsi="Palatino"/>
          <w:color w:val="000000"/>
          <w:szCs w:val="22"/>
        </w:rPr>
        <w:t xml:space="preserve"> </w:t>
      </w:r>
      <w:r w:rsidRPr="00E435CF">
        <w:rPr>
          <w:rFonts w:ascii="Palatino" w:eastAsia="Times New Roman" w:hAnsi="Palatino"/>
          <w:color w:val="000000"/>
          <w:szCs w:val="22"/>
        </w:rPr>
        <w:t xml:space="preserve"> fortunate</w:t>
      </w:r>
      <w:r w:rsidR="000B75E7" w:rsidRPr="00E435CF">
        <w:rPr>
          <w:rFonts w:ascii="Palatino" w:eastAsia="Times New Roman" w:hAnsi="Palatino"/>
          <w:color w:val="000000"/>
          <w:szCs w:val="22"/>
        </w:rPr>
        <w:t>ly met near Mediolanum (Milan)... we</w:t>
      </w:r>
      <w:r w:rsidRPr="00E435CF">
        <w:rPr>
          <w:rFonts w:ascii="Palatino" w:eastAsia="Times New Roman" w:hAnsi="Palatino"/>
          <w:color w:val="000000"/>
          <w:szCs w:val="22"/>
        </w:rPr>
        <w:t xml:space="preserve"> grant</w:t>
      </w:r>
      <w:r w:rsidR="000B75E7" w:rsidRPr="00E435CF">
        <w:rPr>
          <w:rFonts w:ascii="Palatino" w:eastAsia="Times New Roman" w:hAnsi="Palatino"/>
          <w:color w:val="000000"/>
          <w:szCs w:val="22"/>
        </w:rPr>
        <w:t>[ed]</w:t>
      </w:r>
      <w:r w:rsidRPr="00E435CF">
        <w:rPr>
          <w:rFonts w:ascii="Palatino" w:eastAsia="Times New Roman" w:hAnsi="Palatino"/>
          <w:color w:val="000000"/>
          <w:szCs w:val="22"/>
        </w:rPr>
        <w:t xml:space="preserve"> to the Christians and others full authority to observe tha</w:t>
      </w:r>
      <w:r w:rsidR="005B6195" w:rsidRPr="00E435CF">
        <w:rPr>
          <w:rFonts w:ascii="Palatino" w:eastAsia="Times New Roman" w:hAnsi="Palatino"/>
          <w:color w:val="000000"/>
          <w:szCs w:val="22"/>
        </w:rPr>
        <w:t>t religion which each preferred...</w:t>
      </w:r>
      <w:r w:rsidRPr="00E435CF">
        <w:rPr>
          <w:rFonts w:ascii="Palatino" w:eastAsia="Times New Roman" w:hAnsi="Palatino"/>
          <w:color w:val="000000"/>
          <w:szCs w:val="22"/>
        </w:rPr>
        <w:t xml:space="preserve"> that no one whatsoever should be denied the opportunity to give his heart to the observance of the Christian religion, of that religion which he</w:t>
      </w:r>
      <w:r w:rsidR="000B75E7" w:rsidRPr="00E435CF">
        <w:rPr>
          <w:rFonts w:ascii="Palatino" w:eastAsia="Times New Roman" w:hAnsi="Palatino"/>
          <w:color w:val="000000"/>
          <w:szCs w:val="22"/>
        </w:rPr>
        <w:t xml:space="preserve"> s</w:t>
      </w:r>
      <w:r w:rsidR="00B74757" w:rsidRPr="00E435CF">
        <w:rPr>
          <w:rFonts w:ascii="Palatino" w:eastAsia="Times New Roman" w:hAnsi="Palatino"/>
          <w:color w:val="000000"/>
          <w:szCs w:val="22"/>
        </w:rPr>
        <w:t>hould think best for himself...</w:t>
      </w:r>
      <w:r w:rsidRPr="00E435CF">
        <w:rPr>
          <w:rFonts w:ascii="Palatino" w:eastAsia="Times New Roman" w:hAnsi="Palatino"/>
          <w:color w:val="000000"/>
          <w:szCs w:val="22"/>
        </w:rPr>
        <w:t xml:space="preserve"> we have also conceded to other religions the right of open and free observance of their worship for the sake of the peace of our times, that each one may have the </w:t>
      </w:r>
      <w:r w:rsidR="00F11F53">
        <w:rPr>
          <w:rFonts w:ascii="Palatino" w:eastAsia="Times New Roman" w:hAnsi="Palatino"/>
          <w:color w:val="000000"/>
          <w:szCs w:val="22"/>
        </w:rPr>
        <w:t>freedom</w:t>
      </w:r>
      <w:r w:rsidRPr="00E435CF">
        <w:rPr>
          <w:rFonts w:ascii="Palatino" w:eastAsia="Times New Roman" w:hAnsi="Palatino"/>
          <w:color w:val="000000"/>
          <w:szCs w:val="22"/>
        </w:rPr>
        <w:t xml:space="preserve"> to worship as he pleases</w:t>
      </w:r>
      <w:r w:rsidR="00B74757" w:rsidRPr="00E435CF">
        <w:rPr>
          <w:rFonts w:ascii="Palatino" w:eastAsia="Times New Roman" w:hAnsi="Palatino"/>
          <w:color w:val="000000"/>
          <w:szCs w:val="22"/>
        </w:rPr>
        <w:t>...</w:t>
      </w:r>
    </w:p>
    <w:p w14:paraId="741F859C" w14:textId="77777777" w:rsidR="00646BDA" w:rsidRDefault="00646BDA" w:rsidP="00B64EE8">
      <w:pPr>
        <w:jc w:val="both"/>
        <w:rPr>
          <w:rFonts w:ascii="Palatino" w:eastAsia="Times New Roman" w:hAnsi="Palatino"/>
          <w:szCs w:val="22"/>
        </w:rPr>
      </w:pPr>
    </w:p>
    <w:p w14:paraId="39E22731" w14:textId="34066362" w:rsidR="00646BDA" w:rsidRPr="00E435CF" w:rsidRDefault="00646BDA" w:rsidP="00B64EE8">
      <w:pPr>
        <w:jc w:val="both"/>
        <w:rPr>
          <w:rFonts w:ascii="Palatino" w:eastAsia="Times New Roman" w:hAnsi="Palatino"/>
          <w:szCs w:val="22"/>
        </w:rPr>
      </w:pPr>
      <w:r>
        <w:rPr>
          <w:rFonts w:ascii="Palatino" w:eastAsia="Times New Roman" w:hAnsi="Palatino"/>
          <w:szCs w:val="22"/>
        </w:rPr>
        <w:t>PART II</w:t>
      </w:r>
    </w:p>
    <w:p w14:paraId="16CA357A" w14:textId="3554E749" w:rsidR="00B74757" w:rsidRPr="00E435CF" w:rsidRDefault="00055571" w:rsidP="00D4178D">
      <w:pPr>
        <w:spacing w:before="180" w:after="180" w:line="240" w:lineRule="atLeast"/>
        <w:jc w:val="both"/>
        <w:rPr>
          <w:rFonts w:ascii="Palatino" w:hAnsi="Palatino"/>
          <w:color w:val="000000"/>
          <w:szCs w:val="22"/>
        </w:rPr>
      </w:pPr>
      <w:r w:rsidRPr="00E435CF">
        <w:rPr>
          <w:rFonts w:ascii="Palatino" w:hAnsi="Palatino"/>
          <w:color w:val="000000"/>
          <w:szCs w:val="22"/>
        </w:rPr>
        <w:t>All this property</w:t>
      </w:r>
      <w:r w:rsidR="00AF73E8">
        <w:rPr>
          <w:rFonts w:ascii="Palatino" w:hAnsi="Palatino"/>
          <w:color w:val="000000"/>
          <w:szCs w:val="22"/>
        </w:rPr>
        <w:t xml:space="preserve"> [that had been taken]</w:t>
      </w:r>
      <w:r w:rsidRPr="00E435CF">
        <w:rPr>
          <w:rFonts w:ascii="Palatino" w:hAnsi="Palatino"/>
          <w:color w:val="000000"/>
          <w:szCs w:val="22"/>
        </w:rPr>
        <w:t xml:space="preserve"> ought to be delivered at once to the community of the Christians</w:t>
      </w:r>
      <w:r w:rsidR="00AF73E8">
        <w:rPr>
          <w:rFonts w:ascii="Palatino" w:hAnsi="Palatino"/>
          <w:color w:val="000000"/>
          <w:szCs w:val="22"/>
        </w:rPr>
        <w:t>...</w:t>
      </w:r>
      <w:r w:rsidRPr="00E435CF">
        <w:rPr>
          <w:rFonts w:ascii="Palatino" w:hAnsi="Palatino"/>
          <w:color w:val="000000"/>
          <w:szCs w:val="22"/>
        </w:rPr>
        <w:t xml:space="preserve"> without delay. And since these Christians are known to have possessed not only those places in which they were accustomed to assemble, but also other property, namely the churches, belonging to them as a corporation and not as individuals, all these things which we have included under the above law, you will order to be restored, without any hesitation</w:t>
      </w:r>
      <w:r w:rsidR="005950D6" w:rsidRPr="00E435CF">
        <w:rPr>
          <w:rFonts w:ascii="Palatino" w:hAnsi="Palatino"/>
          <w:color w:val="000000"/>
          <w:szCs w:val="22"/>
        </w:rPr>
        <w:t>...</w:t>
      </w:r>
      <w:r w:rsidRPr="00E435CF">
        <w:rPr>
          <w:rFonts w:ascii="Palatino" w:hAnsi="Palatino"/>
          <w:color w:val="000000"/>
          <w:szCs w:val="22"/>
        </w:rPr>
        <w:t xml:space="preserve"> our command may be carried into effect as quickly as possible, whereby, moreover, through our clemency, public order may be secured. </w:t>
      </w:r>
    </w:p>
    <w:p w14:paraId="31D302D0" w14:textId="6890B4A0" w:rsidR="00055571" w:rsidRPr="00E435CF" w:rsidRDefault="007B25DB" w:rsidP="00D4178D">
      <w:pPr>
        <w:spacing w:before="180" w:after="180" w:line="240" w:lineRule="atLeast"/>
        <w:jc w:val="both"/>
        <w:rPr>
          <w:rFonts w:ascii="Palatino" w:hAnsi="Palatino"/>
          <w:color w:val="000000"/>
          <w:szCs w:val="22"/>
        </w:rPr>
      </w:pPr>
      <w:r w:rsidRPr="00E435CF">
        <w:rPr>
          <w:rFonts w:ascii="Palatino" w:hAnsi="Palatino"/>
          <w:color w:val="000000"/>
          <w:szCs w:val="22"/>
        </w:rPr>
        <w:t>Let this be done so</w:t>
      </w:r>
      <w:r w:rsidR="00466A31">
        <w:rPr>
          <w:rFonts w:ascii="Palatino" w:hAnsi="Palatino"/>
          <w:color w:val="000000"/>
          <w:szCs w:val="22"/>
        </w:rPr>
        <w:t>... [we]</w:t>
      </w:r>
      <w:r w:rsidRPr="00E435CF">
        <w:rPr>
          <w:rFonts w:ascii="Palatino" w:hAnsi="Palatino"/>
          <w:color w:val="000000"/>
          <w:szCs w:val="22"/>
        </w:rPr>
        <w:t xml:space="preserve"> may </w:t>
      </w:r>
      <w:r w:rsidR="00055571" w:rsidRPr="00E435CF">
        <w:rPr>
          <w:rFonts w:ascii="Palatino" w:hAnsi="Palatino"/>
          <w:color w:val="000000"/>
          <w:szCs w:val="22"/>
        </w:rPr>
        <w:t>preserve and prosper our successes toget</w:t>
      </w:r>
      <w:r w:rsidRPr="00E435CF">
        <w:rPr>
          <w:rFonts w:ascii="Palatino" w:hAnsi="Palatino"/>
          <w:color w:val="000000"/>
          <w:szCs w:val="22"/>
        </w:rPr>
        <w:t>her with the good of the state...</w:t>
      </w:r>
    </w:p>
    <w:p w14:paraId="071FAC26" w14:textId="77777777" w:rsidR="00055571" w:rsidRPr="00055571" w:rsidRDefault="00055571" w:rsidP="00055571">
      <w:pPr>
        <w:spacing w:before="180" w:after="180" w:line="240" w:lineRule="atLeast"/>
        <w:rPr>
          <w:rFonts w:ascii="Palatino" w:hAnsi="Palatino"/>
          <w:color w:val="000000"/>
          <w:sz w:val="22"/>
          <w:szCs w:val="22"/>
        </w:rPr>
      </w:pPr>
      <w:r w:rsidRPr="00055571">
        <w:rPr>
          <w:rFonts w:ascii="Palatino" w:hAnsi="Palatino"/>
          <w:color w:val="000000"/>
          <w:sz w:val="22"/>
          <w:szCs w:val="22"/>
        </w:rPr>
        <w:t>from Lactantius,</w:t>
      </w:r>
      <w:r w:rsidRPr="00FC1BF5">
        <w:rPr>
          <w:rFonts w:ascii="Palatino" w:hAnsi="Palatino"/>
          <w:color w:val="000000"/>
          <w:sz w:val="22"/>
          <w:szCs w:val="22"/>
        </w:rPr>
        <w:t> </w:t>
      </w:r>
      <w:r w:rsidRPr="00055571">
        <w:rPr>
          <w:rFonts w:ascii="Palatino" w:hAnsi="Palatino"/>
          <w:i/>
          <w:iCs/>
          <w:color w:val="000000"/>
          <w:sz w:val="22"/>
          <w:szCs w:val="22"/>
        </w:rPr>
        <w:t>De Mort. Pers.</w:t>
      </w:r>
      <w:r w:rsidRPr="00055571">
        <w:rPr>
          <w:rFonts w:ascii="Palatino" w:hAnsi="Palatino"/>
          <w:color w:val="000000"/>
          <w:sz w:val="22"/>
          <w:szCs w:val="22"/>
        </w:rPr>
        <w:t>, ch. 48. opera, ed. 0. F. Fritzsche, II, p 288 sq. (Bibl Patr. Ecc. Lat. XI).</w:t>
      </w:r>
      <w:r w:rsidRPr="00FC1BF5">
        <w:rPr>
          <w:rFonts w:ascii="Palatino" w:hAnsi="Palatino"/>
          <w:color w:val="000000"/>
          <w:sz w:val="22"/>
          <w:szCs w:val="22"/>
        </w:rPr>
        <w:t> </w:t>
      </w:r>
    </w:p>
    <w:p w14:paraId="1372A938" w14:textId="479F641B" w:rsidR="005B629D" w:rsidRPr="00D4626A" w:rsidRDefault="00055571" w:rsidP="00D4626A">
      <w:pPr>
        <w:spacing w:before="180" w:after="180" w:line="240" w:lineRule="atLeast"/>
        <w:rPr>
          <w:rFonts w:ascii="Palatino" w:hAnsi="Palatino"/>
          <w:color w:val="000000"/>
          <w:sz w:val="22"/>
          <w:szCs w:val="22"/>
        </w:rPr>
      </w:pPr>
      <w:r w:rsidRPr="00055571">
        <w:rPr>
          <w:rFonts w:ascii="Palatino" w:hAnsi="Palatino"/>
          <w:color w:val="000000"/>
          <w:sz w:val="22"/>
          <w:szCs w:val="22"/>
        </w:rPr>
        <w:t>Both texts translated in University of Pennsylvania. Dept. of History:</w:t>
      </w:r>
      <w:r w:rsidRPr="00FC1BF5">
        <w:rPr>
          <w:rFonts w:ascii="Palatino" w:hAnsi="Palatino"/>
          <w:color w:val="000000"/>
          <w:sz w:val="22"/>
          <w:szCs w:val="22"/>
        </w:rPr>
        <w:t> </w:t>
      </w:r>
      <w:r w:rsidRPr="00055571">
        <w:rPr>
          <w:rFonts w:ascii="Palatino" w:hAnsi="Palatino"/>
          <w:i/>
          <w:iCs/>
          <w:color w:val="000000"/>
          <w:sz w:val="22"/>
          <w:szCs w:val="22"/>
        </w:rPr>
        <w:t>Translations and Reprints from the Original Sources of European history,</w:t>
      </w:r>
      <w:r w:rsidRPr="00FC1BF5">
        <w:rPr>
          <w:rFonts w:ascii="Palatino" w:hAnsi="Palatino"/>
          <w:i/>
          <w:iCs/>
          <w:color w:val="000000"/>
          <w:sz w:val="22"/>
          <w:szCs w:val="22"/>
        </w:rPr>
        <w:t> </w:t>
      </w:r>
      <w:r w:rsidRPr="00055571">
        <w:rPr>
          <w:rFonts w:ascii="Palatino" w:hAnsi="Palatino"/>
          <w:color w:val="000000"/>
          <w:sz w:val="22"/>
          <w:szCs w:val="22"/>
        </w:rPr>
        <w:t>(Philadelphia, University of Pennsylvania Press [1897?-1907?]), Vol 4:, 1, pp. 28-30</w:t>
      </w:r>
    </w:p>
    <w:p w14:paraId="73AFC2AF" w14:textId="77777777" w:rsidR="00B74757" w:rsidRDefault="00B74757">
      <w:pPr>
        <w:rPr>
          <w:rFonts w:ascii="Palatino" w:hAnsi="Palatino"/>
        </w:rPr>
      </w:pPr>
    </w:p>
    <w:p w14:paraId="7A3991D7" w14:textId="1E28E9D1" w:rsidR="008036BA" w:rsidRPr="005950D6" w:rsidRDefault="005950D6">
      <w:pPr>
        <w:rPr>
          <w:rFonts w:ascii="Palatino" w:hAnsi="Palatino"/>
        </w:rPr>
      </w:pPr>
      <w:r w:rsidRPr="005950D6">
        <w:rPr>
          <w:rFonts w:ascii="Palatino" w:hAnsi="Palatino"/>
        </w:rPr>
        <w:t>QUESTIONS</w:t>
      </w:r>
    </w:p>
    <w:p w14:paraId="2553E29A" w14:textId="57B833A2" w:rsidR="005950D6" w:rsidRDefault="005950D6">
      <w:pPr>
        <w:rPr>
          <w:rFonts w:ascii="Palatino" w:hAnsi="Palatino"/>
        </w:rPr>
      </w:pPr>
      <w:r w:rsidRPr="005950D6">
        <w:rPr>
          <w:rFonts w:ascii="Palatino" w:hAnsi="Palatino"/>
        </w:rPr>
        <w:t>1)</w:t>
      </w:r>
      <w:r>
        <w:rPr>
          <w:rFonts w:ascii="Palatino" w:hAnsi="Palatino"/>
        </w:rPr>
        <w:t xml:space="preserve"> </w:t>
      </w:r>
      <w:r w:rsidR="00D4178D">
        <w:rPr>
          <w:rFonts w:ascii="Palatino" w:hAnsi="Palatino"/>
        </w:rPr>
        <w:t xml:space="preserve">Summarize the Edict of Milan. What does it do? </w:t>
      </w:r>
      <w:r>
        <w:rPr>
          <w:rFonts w:ascii="Palatino" w:hAnsi="Palatino"/>
        </w:rPr>
        <w:t xml:space="preserve"> </w:t>
      </w:r>
    </w:p>
    <w:p w14:paraId="7F2432B3" w14:textId="77777777" w:rsidR="005950D6" w:rsidRDefault="005950D6">
      <w:pPr>
        <w:rPr>
          <w:rFonts w:ascii="Palatino" w:hAnsi="Palatino"/>
        </w:rPr>
      </w:pPr>
    </w:p>
    <w:p w14:paraId="2AB9FBA8" w14:textId="77777777" w:rsidR="005950D6" w:rsidRDefault="005950D6">
      <w:pPr>
        <w:rPr>
          <w:rFonts w:ascii="Palatino" w:hAnsi="Palatino"/>
        </w:rPr>
      </w:pPr>
    </w:p>
    <w:p w14:paraId="3BF834F9" w14:textId="77777777" w:rsidR="005950D6" w:rsidRDefault="005950D6">
      <w:pPr>
        <w:rPr>
          <w:rFonts w:ascii="Palatino" w:hAnsi="Palatino"/>
        </w:rPr>
      </w:pPr>
    </w:p>
    <w:p w14:paraId="3C14FF3C" w14:textId="77777777" w:rsidR="005950D6" w:rsidRDefault="005950D6">
      <w:pPr>
        <w:rPr>
          <w:rFonts w:ascii="Palatino" w:hAnsi="Palatino"/>
        </w:rPr>
      </w:pPr>
    </w:p>
    <w:p w14:paraId="0C908547" w14:textId="77777777" w:rsidR="005950D6" w:rsidRDefault="005950D6">
      <w:pPr>
        <w:rPr>
          <w:rFonts w:ascii="Palatino" w:hAnsi="Palatino"/>
        </w:rPr>
      </w:pPr>
    </w:p>
    <w:p w14:paraId="1F55BE86" w14:textId="77777777" w:rsidR="005950D6" w:rsidRDefault="005950D6">
      <w:pPr>
        <w:rPr>
          <w:rFonts w:ascii="Palatino" w:hAnsi="Palatino"/>
        </w:rPr>
      </w:pPr>
    </w:p>
    <w:p w14:paraId="377AEA54" w14:textId="77777777" w:rsidR="005950D6" w:rsidRDefault="005950D6">
      <w:pPr>
        <w:rPr>
          <w:rFonts w:ascii="Palatino" w:hAnsi="Palatino"/>
        </w:rPr>
      </w:pPr>
    </w:p>
    <w:p w14:paraId="1C6AB63A" w14:textId="77777777" w:rsidR="005950D6" w:rsidRDefault="005950D6">
      <w:pPr>
        <w:rPr>
          <w:rFonts w:ascii="Palatino" w:hAnsi="Palatino"/>
        </w:rPr>
      </w:pPr>
    </w:p>
    <w:p w14:paraId="322CAC76" w14:textId="77777777" w:rsidR="003909F7" w:rsidRDefault="003909F7">
      <w:pPr>
        <w:rPr>
          <w:rFonts w:ascii="Palatino" w:hAnsi="Palatino"/>
        </w:rPr>
      </w:pPr>
    </w:p>
    <w:p w14:paraId="76E0EB01" w14:textId="77777777" w:rsidR="003909F7" w:rsidRDefault="003909F7">
      <w:pPr>
        <w:rPr>
          <w:rFonts w:ascii="Palatino" w:hAnsi="Palatino"/>
        </w:rPr>
      </w:pPr>
    </w:p>
    <w:p w14:paraId="017C7595" w14:textId="6AFB89EF" w:rsidR="005950D6" w:rsidRPr="00D4626A" w:rsidRDefault="005950D6">
      <w:pPr>
        <w:rPr>
          <w:rFonts w:ascii="Palatino" w:hAnsi="Palatino"/>
          <w:b/>
        </w:rPr>
      </w:pPr>
      <w:r w:rsidRPr="00D4626A">
        <w:rPr>
          <w:rFonts w:ascii="Palatino" w:hAnsi="Palatino"/>
          <w:b/>
        </w:rPr>
        <w:lastRenderedPageBreak/>
        <w:t xml:space="preserve">2) Would you consider this edict to be tolerant of Christians or </w:t>
      </w:r>
      <w:r w:rsidR="004118E6" w:rsidRPr="00D4626A">
        <w:rPr>
          <w:rFonts w:ascii="Palatino" w:hAnsi="Palatino"/>
          <w:b/>
        </w:rPr>
        <w:t>respectful</w:t>
      </w:r>
      <w:r w:rsidRPr="00D4626A">
        <w:rPr>
          <w:rFonts w:ascii="Palatino" w:hAnsi="Palatino"/>
          <w:b/>
        </w:rPr>
        <w:t xml:space="preserve"> towards them? Cite specific evidence. </w:t>
      </w:r>
    </w:p>
    <w:p w14:paraId="5F031EE2" w14:textId="77777777" w:rsidR="00B74757" w:rsidRDefault="00B74757">
      <w:pPr>
        <w:rPr>
          <w:rFonts w:ascii="Palatino" w:hAnsi="Palatino"/>
        </w:rPr>
      </w:pPr>
    </w:p>
    <w:p w14:paraId="15C4A2D0" w14:textId="77777777" w:rsidR="00B74757" w:rsidRDefault="00B74757">
      <w:pPr>
        <w:rPr>
          <w:rFonts w:ascii="Palatino" w:hAnsi="Palatino"/>
        </w:rPr>
      </w:pPr>
    </w:p>
    <w:p w14:paraId="44DD8B8A" w14:textId="77777777" w:rsidR="005950D6" w:rsidRDefault="005950D6">
      <w:pPr>
        <w:rPr>
          <w:rFonts w:ascii="Palatino" w:hAnsi="Palatino"/>
        </w:rPr>
      </w:pPr>
    </w:p>
    <w:p w14:paraId="023EF704" w14:textId="77777777" w:rsidR="005950D6" w:rsidRDefault="005950D6">
      <w:pPr>
        <w:rPr>
          <w:rFonts w:ascii="Palatino" w:hAnsi="Palatino"/>
        </w:rPr>
      </w:pPr>
    </w:p>
    <w:p w14:paraId="48D04AA8" w14:textId="77777777" w:rsidR="00D4626A" w:rsidRDefault="00D4626A">
      <w:pPr>
        <w:rPr>
          <w:rFonts w:ascii="Palatino" w:hAnsi="Palatino"/>
        </w:rPr>
      </w:pPr>
    </w:p>
    <w:p w14:paraId="79CCE99E" w14:textId="77777777" w:rsidR="00D4626A" w:rsidRDefault="00D4626A">
      <w:pPr>
        <w:rPr>
          <w:rFonts w:ascii="Palatino" w:hAnsi="Palatino"/>
        </w:rPr>
      </w:pPr>
    </w:p>
    <w:p w14:paraId="452B4364" w14:textId="77777777" w:rsidR="00D4626A" w:rsidRDefault="00D4626A">
      <w:pPr>
        <w:rPr>
          <w:rFonts w:ascii="Palatino" w:hAnsi="Palatino"/>
        </w:rPr>
      </w:pPr>
    </w:p>
    <w:p w14:paraId="35A53A55" w14:textId="77777777" w:rsidR="00145D11" w:rsidRDefault="00145D11">
      <w:pPr>
        <w:rPr>
          <w:rFonts w:ascii="Palatino" w:hAnsi="Palatino"/>
        </w:rPr>
      </w:pPr>
    </w:p>
    <w:p w14:paraId="1EBBA726" w14:textId="77777777" w:rsidR="00145D11" w:rsidRDefault="00145D11">
      <w:pPr>
        <w:rPr>
          <w:rFonts w:ascii="Palatino" w:hAnsi="Palatino"/>
        </w:rPr>
      </w:pPr>
    </w:p>
    <w:p w14:paraId="20080F3C" w14:textId="77777777" w:rsidR="00145D11" w:rsidRDefault="00145D11">
      <w:pPr>
        <w:rPr>
          <w:rFonts w:ascii="Palatino" w:hAnsi="Palatino"/>
        </w:rPr>
      </w:pPr>
    </w:p>
    <w:p w14:paraId="703D2DA3" w14:textId="77777777" w:rsidR="00145D11" w:rsidRDefault="00145D11">
      <w:pPr>
        <w:rPr>
          <w:rFonts w:ascii="Palatino" w:hAnsi="Palatino"/>
        </w:rPr>
      </w:pPr>
    </w:p>
    <w:p w14:paraId="468512F1" w14:textId="77777777" w:rsidR="00B74757" w:rsidRDefault="00B74757">
      <w:pPr>
        <w:rPr>
          <w:rFonts w:ascii="Palatino" w:hAnsi="Palatino"/>
        </w:rPr>
      </w:pPr>
    </w:p>
    <w:p w14:paraId="7A347B9E" w14:textId="77777777" w:rsidR="00B74757" w:rsidRDefault="00B74757">
      <w:pPr>
        <w:rPr>
          <w:rFonts w:ascii="Palatino" w:hAnsi="Palatino"/>
        </w:rPr>
      </w:pPr>
    </w:p>
    <w:p w14:paraId="760CB2EF" w14:textId="77777777" w:rsidR="00145D11" w:rsidRDefault="00145D11">
      <w:pPr>
        <w:rPr>
          <w:rFonts w:ascii="Palatino" w:hAnsi="Palatino"/>
        </w:rPr>
      </w:pPr>
    </w:p>
    <w:p w14:paraId="523F1D63" w14:textId="77777777" w:rsidR="00560D2B" w:rsidRDefault="00560D2B">
      <w:pPr>
        <w:rPr>
          <w:rFonts w:ascii="Palatino" w:hAnsi="Palatino"/>
        </w:rPr>
      </w:pPr>
    </w:p>
    <w:p w14:paraId="5A572F96" w14:textId="77777777" w:rsidR="00560D2B" w:rsidRDefault="00560D2B">
      <w:pPr>
        <w:rPr>
          <w:rFonts w:ascii="Palatino" w:hAnsi="Palatino"/>
        </w:rPr>
      </w:pPr>
    </w:p>
    <w:p w14:paraId="08B28E66" w14:textId="77777777" w:rsidR="003909F7" w:rsidRDefault="003909F7">
      <w:pPr>
        <w:rPr>
          <w:rFonts w:ascii="Palatino" w:hAnsi="Palatino"/>
        </w:rPr>
      </w:pPr>
    </w:p>
    <w:p w14:paraId="2F4B7228" w14:textId="218B094C" w:rsidR="005950D6" w:rsidRDefault="004118E6">
      <w:pPr>
        <w:rPr>
          <w:rFonts w:ascii="Palatino" w:hAnsi="Palatino"/>
        </w:rPr>
      </w:pPr>
      <w:r>
        <w:rPr>
          <w:rFonts w:ascii="Palatino" w:hAnsi="Palatino"/>
        </w:rPr>
        <w:t>3</w:t>
      </w:r>
      <w:r w:rsidR="00145D11">
        <w:rPr>
          <w:rFonts w:ascii="Palatino" w:hAnsi="Palatino"/>
        </w:rPr>
        <w:t>)</w:t>
      </w:r>
      <w:r w:rsidR="003909F7">
        <w:rPr>
          <w:rFonts w:ascii="Palatino" w:hAnsi="Palatino"/>
        </w:rPr>
        <w:t xml:space="preserve"> What other measures of religious tolerance can you recall from our class? Be specific. </w:t>
      </w:r>
      <w:r w:rsidR="00710D50">
        <w:rPr>
          <w:rFonts w:ascii="Palatino" w:hAnsi="Palatino"/>
        </w:rPr>
        <w:t xml:space="preserve"> </w:t>
      </w:r>
      <w:r w:rsidR="00145D11">
        <w:rPr>
          <w:rFonts w:ascii="Palatino" w:hAnsi="Palatino"/>
        </w:rPr>
        <w:t xml:space="preserve"> </w:t>
      </w:r>
    </w:p>
    <w:p w14:paraId="4A5A4F97" w14:textId="77777777" w:rsidR="00326FC0" w:rsidRDefault="00326FC0">
      <w:pPr>
        <w:rPr>
          <w:rFonts w:ascii="Palatino" w:hAnsi="Palatino"/>
        </w:rPr>
      </w:pPr>
    </w:p>
    <w:p w14:paraId="05AC1F50" w14:textId="77777777" w:rsidR="00326FC0" w:rsidRDefault="00326FC0">
      <w:pPr>
        <w:rPr>
          <w:rFonts w:ascii="Palatino" w:hAnsi="Palatino"/>
        </w:rPr>
      </w:pPr>
    </w:p>
    <w:p w14:paraId="3739F02B" w14:textId="77777777" w:rsidR="00326FC0" w:rsidRDefault="00326FC0">
      <w:pPr>
        <w:rPr>
          <w:rFonts w:ascii="Palatino" w:hAnsi="Palatino"/>
        </w:rPr>
      </w:pPr>
    </w:p>
    <w:p w14:paraId="44BF6CA0" w14:textId="77777777" w:rsidR="00326FC0" w:rsidRDefault="00326FC0">
      <w:pPr>
        <w:rPr>
          <w:rFonts w:ascii="Palatino" w:hAnsi="Palatino"/>
        </w:rPr>
      </w:pPr>
    </w:p>
    <w:p w14:paraId="7EB70924" w14:textId="77777777" w:rsidR="00326FC0" w:rsidRDefault="00326FC0">
      <w:pPr>
        <w:rPr>
          <w:rFonts w:ascii="Palatino" w:hAnsi="Palatino"/>
        </w:rPr>
      </w:pPr>
    </w:p>
    <w:p w14:paraId="4EE6B42C" w14:textId="77777777" w:rsidR="00326FC0" w:rsidRDefault="00326FC0">
      <w:pPr>
        <w:rPr>
          <w:rFonts w:ascii="Palatino" w:hAnsi="Palatino"/>
        </w:rPr>
      </w:pPr>
    </w:p>
    <w:p w14:paraId="039ACCD6" w14:textId="3154F334" w:rsidR="00326FC0" w:rsidRDefault="00326FC0">
      <w:pPr>
        <w:rPr>
          <w:rFonts w:ascii="Palatino" w:hAnsi="Palatino"/>
        </w:rPr>
      </w:pPr>
      <w:r>
        <w:rPr>
          <w:rFonts w:ascii="Palatino" w:hAnsi="Palatino"/>
        </w:rPr>
        <w:t>Constantine ordered a council of all Christian leaders to the city of Nicaea in modern-day Turkey to put down list of the beliefs all Christians should follow, later called the Council of Nicaea (325 CE). Constantine attended the councul but did not interfere in the debate. The list of beliefs created was later named the Nicene Creed and remains as the central text of faith for every Catholic around the world.</w:t>
      </w:r>
    </w:p>
    <w:p w14:paraId="51F0DE96" w14:textId="77777777" w:rsidR="00326FC0" w:rsidRDefault="00326FC0">
      <w:pPr>
        <w:rPr>
          <w:rFonts w:ascii="Palatino" w:hAnsi="Palatino"/>
        </w:rPr>
      </w:pPr>
    </w:p>
    <w:p w14:paraId="02B8D18E" w14:textId="25530507" w:rsidR="00326FC0" w:rsidRDefault="00326FC0">
      <w:pPr>
        <w:rPr>
          <w:rFonts w:ascii="Palatino" w:hAnsi="Palatino"/>
        </w:rPr>
      </w:pPr>
      <w:r>
        <w:rPr>
          <w:rFonts w:ascii="Palatino" w:hAnsi="Palatino"/>
        </w:rPr>
        <w:t>1) What effect would having the emperor at this council have on the Christian leaders?</w:t>
      </w:r>
    </w:p>
    <w:p w14:paraId="5B5D4CAA" w14:textId="77777777" w:rsidR="00326FC0" w:rsidRDefault="00326FC0">
      <w:pPr>
        <w:rPr>
          <w:rFonts w:ascii="Palatino" w:hAnsi="Palatino"/>
        </w:rPr>
      </w:pPr>
    </w:p>
    <w:p w14:paraId="7CF4AD43" w14:textId="77777777" w:rsidR="00326FC0" w:rsidRDefault="00326FC0">
      <w:pPr>
        <w:rPr>
          <w:rFonts w:ascii="Palatino" w:hAnsi="Palatino"/>
        </w:rPr>
      </w:pPr>
    </w:p>
    <w:p w14:paraId="51A7EDBB" w14:textId="77777777" w:rsidR="00326FC0" w:rsidRDefault="00326FC0">
      <w:pPr>
        <w:rPr>
          <w:rFonts w:ascii="Palatino" w:hAnsi="Palatino"/>
        </w:rPr>
      </w:pPr>
    </w:p>
    <w:p w14:paraId="32580BA8" w14:textId="77777777" w:rsidR="00326FC0" w:rsidRDefault="00326FC0">
      <w:pPr>
        <w:rPr>
          <w:rFonts w:ascii="Palatino" w:hAnsi="Palatino"/>
        </w:rPr>
      </w:pPr>
    </w:p>
    <w:p w14:paraId="76C3F502" w14:textId="77777777" w:rsidR="00326FC0" w:rsidRDefault="00326FC0">
      <w:pPr>
        <w:rPr>
          <w:rFonts w:ascii="Palatino" w:hAnsi="Palatino"/>
        </w:rPr>
      </w:pPr>
    </w:p>
    <w:p w14:paraId="569B4AC8" w14:textId="2302F2A0" w:rsidR="00326FC0" w:rsidRPr="005950D6" w:rsidRDefault="00326FC0">
      <w:pPr>
        <w:rPr>
          <w:rFonts w:ascii="Palatino" w:hAnsi="Palatino"/>
        </w:rPr>
      </w:pPr>
      <w:r>
        <w:rPr>
          <w:rFonts w:ascii="Palatino" w:hAnsi="Palatino"/>
        </w:rPr>
        <w:t xml:space="preserve">2) If you were a polytheist, what would your reaction be to seeing Constantine attend this council? Why? </w:t>
      </w:r>
      <w:bookmarkStart w:id="0" w:name="_GoBack"/>
      <w:bookmarkEnd w:id="0"/>
    </w:p>
    <w:sectPr w:rsidR="00326FC0" w:rsidRPr="005950D6" w:rsidSect="008434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4FA4" w14:textId="77777777" w:rsidR="00072E3F" w:rsidRDefault="00072E3F" w:rsidP="005950D6">
      <w:r>
        <w:separator/>
      </w:r>
    </w:p>
  </w:endnote>
  <w:endnote w:type="continuationSeparator" w:id="0">
    <w:p w14:paraId="2AC2C958" w14:textId="77777777" w:rsidR="00072E3F" w:rsidRDefault="00072E3F" w:rsidP="0059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5DAB" w14:textId="77777777" w:rsidR="00072E3F" w:rsidRDefault="00072E3F" w:rsidP="005950D6">
      <w:r>
        <w:separator/>
      </w:r>
    </w:p>
  </w:footnote>
  <w:footnote w:type="continuationSeparator" w:id="0">
    <w:p w14:paraId="75C8F2B8" w14:textId="77777777" w:rsidR="00072E3F" w:rsidRDefault="00072E3F" w:rsidP="005950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2503" w14:textId="2C3A75BA" w:rsidR="005950D6" w:rsidRDefault="005950D6">
    <w:pPr>
      <w:pStyle w:val="Header"/>
    </w:pPr>
    <w:r>
      <w:t>Name:</w:t>
    </w:r>
    <w:r>
      <w:tab/>
    </w:r>
    <w:r>
      <w:tab/>
      <w:t xml:space="preserve">Date:                             </w:t>
    </w:r>
  </w:p>
  <w:p w14:paraId="34881326" w14:textId="3A8B975C" w:rsidR="005950D6" w:rsidRDefault="00B74757">
    <w:pPr>
      <w:pStyle w:val="Header"/>
    </w:pPr>
    <w:r>
      <w:t>Global History</w:t>
    </w:r>
    <w:r w:rsidR="005950D6">
      <w:t xml:space="preserve"> 9H</w:t>
    </w:r>
    <w:r w:rsidR="005950D6">
      <w:tab/>
    </w:r>
    <w:r w:rsidR="005950D6">
      <w:tab/>
      <w:t>Mr. Lipari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5"/>
    <w:rsid w:val="00030C91"/>
    <w:rsid w:val="00055571"/>
    <w:rsid w:val="00072E3F"/>
    <w:rsid w:val="000B75E7"/>
    <w:rsid w:val="00145D11"/>
    <w:rsid w:val="002B1A82"/>
    <w:rsid w:val="00301B63"/>
    <w:rsid w:val="00326FC0"/>
    <w:rsid w:val="003909F7"/>
    <w:rsid w:val="003B38CF"/>
    <w:rsid w:val="003F6326"/>
    <w:rsid w:val="004118E6"/>
    <w:rsid w:val="00466A31"/>
    <w:rsid w:val="00560D2B"/>
    <w:rsid w:val="005950D6"/>
    <w:rsid w:val="005B6195"/>
    <w:rsid w:val="005B629D"/>
    <w:rsid w:val="00646BDA"/>
    <w:rsid w:val="00710D50"/>
    <w:rsid w:val="007B18BE"/>
    <w:rsid w:val="007B25DB"/>
    <w:rsid w:val="0084349F"/>
    <w:rsid w:val="008C07DB"/>
    <w:rsid w:val="00AA32B6"/>
    <w:rsid w:val="00AF73E8"/>
    <w:rsid w:val="00B64EE8"/>
    <w:rsid w:val="00B74757"/>
    <w:rsid w:val="00C9256F"/>
    <w:rsid w:val="00D4178D"/>
    <w:rsid w:val="00D4626A"/>
    <w:rsid w:val="00DF7080"/>
    <w:rsid w:val="00E435CF"/>
    <w:rsid w:val="00E85525"/>
    <w:rsid w:val="00F11F53"/>
    <w:rsid w:val="00F53F3A"/>
    <w:rsid w:val="00FB2449"/>
    <w:rsid w:val="00FC1B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FA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05557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5571"/>
    <w:rPr>
      <w:b/>
      <w:bCs/>
      <w:sz w:val="27"/>
      <w:szCs w:val="27"/>
    </w:rPr>
  </w:style>
  <w:style w:type="character" w:customStyle="1" w:styleId="hbodytext">
    <w:name w:val="h_body_text"/>
    <w:basedOn w:val="DefaultParagraphFont"/>
    <w:rsid w:val="00055571"/>
  </w:style>
  <w:style w:type="character" w:customStyle="1" w:styleId="apple-converted-space">
    <w:name w:val="apple-converted-space"/>
    <w:basedOn w:val="DefaultParagraphFont"/>
    <w:rsid w:val="00055571"/>
  </w:style>
  <w:style w:type="paragraph" w:customStyle="1" w:styleId="hbodytext1">
    <w:name w:val="h_body_text1"/>
    <w:basedOn w:val="Normal"/>
    <w:rsid w:val="00055571"/>
    <w:pPr>
      <w:spacing w:before="100" w:beforeAutospacing="1" w:after="100" w:afterAutospacing="1"/>
    </w:pPr>
  </w:style>
  <w:style w:type="paragraph" w:styleId="NormalWeb">
    <w:name w:val="Normal (Web)"/>
    <w:basedOn w:val="Normal"/>
    <w:uiPriority w:val="99"/>
    <w:semiHidden/>
    <w:unhideWhenUsed/>
    <w:rsid w:val="00055571"/>
    <w:pPr>
      <w:spacing w:before="100" w:beforeAutospacing="1" w:after="100" w:afterAutospacing="1"/>
    </w:pPr>
  </w:style>
  <w:style w:type="paragraph" w:styleId="Header">
    <w:name w:val="header"/>
    <w:basedOn w:val="Normal"/>
    <w:link w:val="HeaderChar"/>
    <w:uiPriority w:val="99"/>
    <w:unhideWhenUsed/>
    <w:rsid w:val="005950D6"/>
    <w:pPr>
      <w:tabs>
        <w:tab w:val="center" w:pos="4680"/>
        <w:tab w:val="right" w:pos="9360"/>
      </w:tabs>
    </w:pPr>
  </w:style>
  <w:style w:type="character" w:customStyle="1" w:styleId="HeaderChar">
    <w:name w:val="Header Char"/>
    <w:basedOn w:val="DefaultParagraphFont"/>
    <w:link w:val="Header"/>
    <w:uiPriority w:val="99"/>
    <w:rsid w:val="005950D6"/>
  </w:style>
  <w:style w:type="paragraph" w:styleId="Footer">
    <w:name w:val="footer"/>
    <w:basedOn w:val="Normal"/>
    <w:link w:val="FooterChar"/>
    <w:uiPriority w:val="99"/>
    <w:unhideWhenUsed/>
    <w:rsid w:val="005950D6"/>
    <w:pPr>
      <w:tabs>
        <w:tab w:val="center" w:pos="4680"/>
        <w:tab w:val="right" w:pos="9360"/>
      </w:tabs>
    </w:pPr>
  </w:style>
  <w:style w:type="character" w:customStyle="1" w:styleId="FooterChar">
    <w:name w:val="Footer Char"/>
    <w:basedOn w:val="DefaultParagraphFont"/>
    <w:link w:val="Footer"/>
    <w:uiPriority w:val="99"/>
    <w:rsid w:val="0059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96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392</Words>
  <Characters>2240</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Edict of Milan (313 CE)</vt:lpstr>
    </vt:vector>
  </TitlesOfParts>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19</cp:revision>
  <dcterms:created xsi:type="dcterms:W3CDTF">2017-07-20T21:17:00Z</dcterms:created>
  <dcterms:modified xsi:type="dcterms:W3CDTF">2017-11-15T21:35:00Z</dcterms:modified>
</cp:coreProperties>
</file>