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3861" w14:textId="59A41440" w:rsidR="00D9686E" w:rsidRPr="00D9686E" w:rsidRDefault="008E7BB1" w:rsidP="00D9686E">
      <w:pPr>
        <w:widowControl w:val="0"/>
        <w:autoSpaceDE w:val="0"/>
        <w:autoSpaceDN w:val="0"/>
        <w:adjustRightInd w:val="0"/>
        <w:spacing w:after="240"/>
        <w:jc w:val="center"/>
        <w:rPr>
          <w:rFonts w:ascii="Baskerville Old Face" w:hAnsi="Baskerville Old Face"/>
          <w:b/>
          <w:sz w:val="24"/>
          <w:szCs w:val="24"/>
          <w:lang w:eastAsia="ja-JP"/>
        </w:rPr>
      </w:pPr>
      <w:r>
        <w:rPr>
          <w:rFonts w:ascii="Helvetica" w:eastAsiaTheme="minorHAnsi" w:hAnsi="Helvetica" w:cs="Helvetica"/>
          <w:noProof/>
          <w:sz w:val="24"/>
          <w:szCs w:val="24"/>
        </w:rPr>
        <w:drawing>
          <wp:anchor distT="0" distB="0" distL="114300" distR="114300" simplePos="0" relativeHeight="251658240" behindDoc="0" locked="0" layoutInCell="1" allowOverlap="1" wp14:anchorId="16528B4F" wp14:editId="313E1CF7">
            <wp:simplePos x="0" y="0"/>
            <wp:positionH relativeFrom="column">
              <wp:posOffset>2559685</wp:posOffset>
            </wp:positionH>
            <wp:positionV relativeFrom="paragraph">
              <wp:posOffset>233680</wp:posOffset>
            </wp:positionV>
            <wp:extent cx="3384550" cy="1945640"/>
            <wp:effectExtent l="0" t="0" r="0" b="10160"/>
            <wp:wrapTight wrapText="bothSides">
              <wp:wrapPolygon edited="0">
                <wp:start x="0" y="0"/>
                <wp:lineTo x="0" y="21431"/>
                <wp:lineTo x="21397" y="21431"/>
                <wp:lineTo x="213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4550" cy="194564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D9686E" w:rsidRPr="00D9686E">
        <w:rPr>
          <w:rFonts w:ascii="Baskerville Old Face" w:hAnsi="Baskerville Old Face"/>
          <w:b/>
          <w:sz w:val="24"/>
          <w:szCs w:val="24"/>
          <w:lang w:eastAsia="ja-JP"/>
        </w:rPr>
        <w:t>CAUSES OF THE FRENCH REVOLUTION</w:t>
      </w:r>
    </w:p>
    <w:p w14:paraId="574ABDC3" w14:textId="0570F643" w:rsidR="007176F7" w:rsidRPr="00D9686E" w:rsidRDefault="007176F7" w:rsidP="007176F7">
      <w:pPr>
        <w:widowControl w:val="0"/>
        <w:autoSpaceDE w:val="0"/>
        <w:autoSpaceDN w:val="0"/>
        <w:adjustRightInd w:val="0"/>
        <w:spacing w:after="240"/>
        <w:rPr>
          <w:rFonts w:ascii="Baskerville Old Face" w:hAnsi="Baskerville Old Face"/>
          <w:sz w:val="24"/>
          <w:szCs w:val="24"/>
          <w:lang w:eastAsia="ja-JP"/>
        </w:rPr>
      </w:pPr>
      <w:r w:rsidRPr="00D9686E">
        <w:rPr>
          <w:rFonts w:ascii="Baskerville Old Face" w:hAnsi="Baskerville Old Face"/>
          <w:i/>
          <w:sz w:val="24"/>
          <w:szCs w:val="24"/>
          <w:lang w:eastAsia="ja-JP"/>
        </w:rPr>
        <w:t xml:space="preserve">This excerpt is adapted from Travels in France by Arthur Young, who traveled through France from 1787 to 1789. </w:t>
      </w:r>
      <w:r w:rsidRPr="00D9686E">
        <w:rPr>
          <w:rFonts w:ascii="MS Mincho" w:eastAsia="MS Mincho" w:hAnsi="MS Mincho" w:cs="MS Mincho"/>
          <w:i/>
          <w:sz w:val="24"/>
          <w:szCs w:val="24"/>
          <w:lang w:eastAsia="ja-JP"/>
        </w:rPr>
        <w:t> </w:t>
      </w:r>
      <w:r w:rsidRPr="00D9686E">
        <w:rPr>
          <w:rFonts w:ascii="Baskerville Old Face" w:hAnsi="Baskerville Old Face"/>
          <w:i/>
          <w:sz w:val="24"/>
          <w:szCs w:val="24"/>
          <w:lang w:eastAsia="ja-JP"/>
        </w:rPr>
        <w:t xml:space="preserve">In the south of France there is a </w:t>
      </w:r>
      <w:proofErr w:type="spellStart"/>
      <w:r w:rsidRPr="00D9686E">
        <w:rPr>
          <w:rFonts w:ascii="Baskerville Old Face" w:hAnsi="Baskerville Old Face"/>
          <w:i/>
          <w:sz w:val="24"/>
          <w:szCs w:val="24"/>
          <w:lang w:eastAsia="ja-JP"/>
        </w:rPr>
        <w:t>taille</w:t>
      </w:r>
      <w:proofErr w:type="spellEnd"/>
      <w:r w:rsidRPr="00D9686E">
        <w:rPr>
          <w:rFonts w:ascii="Baskerville Old Face" w:hAnsi="Baskerville Old Face"/>
          <w:i/>
          <w:sz w:val="24"/>
          <w:szCs w:val="24"/>
          <w:lang w:eastAsia="ja-JP"/>
        </w:rPr>
        <w:t xml:space="preserve"> [tax on the land and its produce].</w:t>
      </w:r>
      <w:r w:rsidRPr="00D9686E">
        <w:rPr>
          <w:rFonts w:ascii="Baskerville Old Face" w:hAnsi="Baskerville Old Face"/>
          <w:sz w:val="24"/>
          <w:szCs w:val="24"/>
          <w:lang w:eastAsia="ja-JP"/>
        </w:rPr>
        <w:t xml:space="preserve"> </w:t>
      </w:r>
    </w:p>
    <w:p w14:paraId="695EBD66" w14:textId="2D44ED3F" w:rsidR="007176F7" w:rsidRPr="00D9686E" w:rsidRDefault="007176F7" w:rsidP="007176F7">
      <w:pPr>
        <w:widowControl w:val="0"/>
        <w:autoSpaceDE w:val="0"/>
        <w:autoSpaceDN w:val="0"/>
        <w:adjustRightInd w:val="0"/>
        <w:spacing w:after="240"/>
        <w:rPr>
          <w:rFonts w:ascii="Baskerville Old Face" w:hAnsi="Baskerville Old Face"/>
          <w:sz w:val="24"/>
          <w:szCs w:val="24"/>
          <w:lang w:eastAsia="ja-JP"/>
        </w:rPr>
      </w:pPr>
      <w:r w:rsidRPr="00D9686E">
        <w:rPr>
          <w:rFonts w:ascii="Baskerville Old Face" w:hAnsi="Baskerville Old Face"/>
          <w:sz w:val="24"/>
          <w:szCs w:val="24"/>
          <w:lang w:eastAsia="ja-JP"/>
        </w:rPr>
        <w:t xml:space="preserve">There is an injustice in levying the amount each person must pay. Lands held by the nobility are taxed very little. Lands held by commoners are taxed heavily. </w:t>
      </w:r>
      <w:r w:rsidRPr="00D9686E">
        <w:rPr>
          <w:rFonts w:ascii="MS Mincho" w:eastAsia="MS Mincho" w:hAnsi="MS Mincho" w:cs="MS Mincho"/>
          <w:sz w:val="24"/>
          <w:szCs w:val="24"/>
          <w:lang w:eastAsia="ja-JP"/>
        </w:rPr>
        <w:t> </w:t>
      </w:r>
      <w:r w:rsidRPr="00D9686E">
        <w:rPr>
          <w:rFonts w:ascii="Baskerville Old Face" w:hAnsi="Baskerville Old Face"/>
          <w:sz w:val="24"/>
          <w:szCs w:val="24"/>
          <w:lang w:eastAsia="ja-JP"/>
        </w:rPr>
        <w:t xml:space="preserve">September 5, 1788: The poor people seem very poor indeed. The children are terribly ragged. </w:t>
      </w:r>
      <w:r w:rsidRPr="00D9686E">
        <w:rPr>
          <w:rFonts w:ascii="MS Mincho" w:eastAsia="MS Mincho" w:hAnsi="MS Mincho" w:cs="MS Mincho"/>
          <w:sz w:val="24"/>
          <w:szCs w:val="24"/>
          <w:lang w:eastAsia="ja-JP"/>
        </w:rPr>
        <w:t> </w:t>
      </w:r>
      <w:r w:rsidRPr="00D9686E">
        <w:rPr>
          <w:rFonts w:ascii="Baskerville Old Face" w:hAnsi="Baskerville Old Face"/>
          <w:sz w:val="24"/>
          <w:szCs w:val="24"/>
          <w:lang w:eastAsia="ja-JP"/>
        </w:rPr>
        <w:t xml:space="preserve">June 10, 1789: The lack of bread is terrible. Stories arrive every moment from the provinces of riots . . </w:t>
      </w:r>
      <w:proofErr w:type="gramStart"/>
      <w:r w:rsidRPr="00D9686E">
        <w:rPr>
          <w:rFonts w:ascii="Baskerville Old Face" w:hAnsi="Baskerville Old Face"/>
          <w:sz w:val="24"/>
          <w:szCs w:val="24"/>
          <w:lang w:eastAsia="ja-JP"/>
        </w:rPr>
        <w:t>.The</w:t>
      </w:r>
      <w:proofErr w:type="gramEnd"/>
      <w:r w:rsidRPr="00D9686E">
        <w:rPr>
          <w:rFonts w:ascii="Baskerville Old Face" w:hAnsi="Baskerville Old Face"/>
          <w:sz w:val="24"/>
          <w:szCs w:val="24"/>
          <w:lang w:eastAsia="ja-JP"/>
        </w:rPr>
        <w:t xml:space="preserve"> price of bread has risen above people’s ability to pay. This causes great misery. </w:t>
      </w:r>
      <w:r w:rsidRPr="00D9686E">
        <w:rPr>
          <w:rFonts w:ascii="MS Mincho" w:eastAsia="MS Mincho" w:hAnsi="MS Mincho" w:cs="MS Mincho"/>
          <w:sz w:val="24"/>
          <w:szCs w:val="24"/>
          <w:lang w:eastAsia="ja-JP"/>
        </w:rPr>
        <w:t> </w:t>
      </w:r>
      <w:r w:rsidRPr="00D9686E">
        <w:rPr>
          <w:rFonts w:ascii="Baskerville Old Face" w:hAnsi="Baskerville Old Face"/>
          <w:sz w:val="24"/>
          <w:szCs w:val="24"/>
          <w:lang w:eastAsia="ja-JP"/>
        </w:rPr>
        <w:t xml:space="preserve">July 1789: I was joined by a poor woman who complained of the hard times, “The </w:t>
      </w:r>
      <w:proofErr w:type="spellStart"/>
      <w:r w:rsidRPr="00D9686E">
        <w:rPr>
          <w:rFonts w:ascii="Baskerville Old Face" w:hAnsi="Baskerville Old Face"/>
          <w:sz w:val="24"/>
          <w:szCs w:val="24"/>
          <w:lang w:eastAsia="ja-JP"/>
        </w:rPr>
        <w:t>tailles</w:t>
      </w:r>
      <w:proofErr w:type="spellEnd"/>
      <w:r w:rsidRPr="00D9686E">
        <w:rPr>
          <w:rFonts w:ascii="Baskerville Old Face" w:hAnsi="Baskerville Old Face"/>
          <w:sz w:val="24"/>
          <w:szCs w:val="24"/>
          <w:lang w:eastAsia="ja-JP"/>
        </w:rPr>
        <w:t xml:space="preserve"> and feudal dues [rents owed the lords] are crushing us,” she said</w:t>
      </w:r>
    </w:p>
    <w:p w14:paraId="7294F0E8" w14:textId="6261DA21" w:rsidR="007176F7" w:rsidRPr="00D9686E" w:rsidRDefault="007176F7" w:rsidP="007176F7">
      <w:pPr>
        <w:widowControl w:val="0"/>
        <w:autoSpaceDE w:val="0"/>
        <w:autoSpaceDN w:val="0"/>
        <w:adjustRightInd w:val="0"/>
        <w:spacing w:after="240"/>
        <w:rPr>
          <w:rFonts w:ascii="Baskerville Old Face" w:hAnsi="Baskerville Old Face"/>
          <w:i/>
          <w:sz w:val="24"/>
          <w:szCs w:val="24"/>
          <w:lang w:eastAsia="ja-JP"/>
        </w:rPr>
      </w:pPr>
    </w:p>
    <w:p w14:paraId="56EAE1FA" w14:textId="77777777" w:rsidR="007176F7" w:rsidRPr="00D9686E" w:rsidRDefault="007176F7" w:rsidP="007176F7">
      <w:pPr>
        <w:widowControl w:val="0"/>
        <w:autoSpaceDE w:val="0"/>
        <w:autoSpaceDN w:val="0"/>
        <w:adjustRightInd w:val="0"/>
        <w:spacing w:after="240"/>
        <w:rPr>
          <w:rFonts w:ascii="Baskerville Old Face" w:hAnsi="Baskerville Old Face"/>
          <w:i/>
          <w:sz w:val="24"/>
          <w:szCs w:val="24"/>
          <w:lang w:eastAsia="ja-JP"/>
        </w:rPr>
      </w:pPr>
    </w:p>
    <w:p w14:paraId="0BEC0AAA" w14:textId="77777777" w:rsidR="007176F7" w:rsidRPr="00D9686E" w:rsidRDefault="007176F7" w:rsidP="007176F7">
      <w:pPr>
        <w:widowControl w:val="0"/>
        <w:autoSpaceDE w:val="0"/>
        <w:autoSpaceDN w:val="0"/>
        <w:adjustRightInd w:val="0"/>
        <w:spacing w:after="240"/>
        <w:rPr>
          <w:rFonts w:ascii="Baskerville Old Face" w:hAnsi="Baskerville Old Face"/>
          <w:sz w:val="24"/>
          <w:szCs w:val="24"/>
          <w:lang w:eastAsia="ja-JP"/>
        </w:rPr>
      </w:pPr>
      <w:r w:rsidRPr="00D9686E">
        <w:rPr>
          <w:rFonts w:ascii="Baskerville Old Face" w:hAnsi="Baskerville Old Face"/>
          <w:i/>
          <w:sz w:val="24"/>
          <w:szCs w:val="24"/>
          <w:lang w:eastAsia="ja-JP"/>
        </w:rPr>
        <w:t>These are excerpts from the cahiers (list of grievances about the king, taxing, and voting in the Estates General) brought to the Estates General and what the Third Estate would like to reform in France</w:t>
      </w:r>
      <w:r w:rsidRPr="00D9686E">
        <w:rPr>
          <w:rFonts w:ascii="Baskerville Old Face" w:hAnsi="Baskerville Old Face"/>
          <w:sz w:val="24"/>
          <w:szCs w:val="24"/>
          <w:lang w:eastAsia="ja-JP"/>
        </w:rPr>
        <w:t xml:space="preserve">. </w:t>
      </w:r>
      <w:r w:rsidRPr="00D9686E">
        <w:rPr>
          <w:rFonts w:ascii="MS Mincho" w:eastAsia="MS Mincho" w:hAnsi="MS Mincho" w:cs="MS Mincho"/>
          <w:sz w:val="24"/>
          <w:szCs w:val="24"/>
          <w:lang w:eastAsia="ja-JP"/>
        </w:rPr>
        <w:t> </w:t>
      </w:r>
    </w:p>
    <w:p w14:paraId="7961E33C" w14:textId="77777777" w:rsidR="007176F7" w:rsidRPr="00D9686E" w:rsidRDefault="007176F7" w:rsidP="007176F7">
      <w:pPr>
        <w:widowControl w:val="0"/>
        <w:autoSpaceDE w:val="0"/>
        <w:autoSpaceDN w:val="0"/>
        <w:adjustRightInd w:val="0"/>
        <w:spacing w:after="240"/>
        <w:rPr>
          <w:rFonts w:ascii="Baskerville Old Face" w:hAnsi="Baskerville Old Face" w:cs="Times"/>
          <w:sz w:val="24"/>
          <w:szCs w:val="24"/>
          <w:lang w:eastAsia="ja-JP"/>
        </w:rPr>
      </w:pPr>
      <w:r w:rsidRPr="00D9686E">
        <w:rPr>
          <w:rFonts w:ascii="Baskerville Old Face" w:hAnsi="Baskerville Old Face"/>
          <w:sz w:val="24"/>
          <w:szCs w:val="24"/>
          <w:lang w:eastAsia="ja-JP"/>
        </w:rPr>
        <w:t xml:space="preserve">That the king be forced to reform the abuses and tyranny of </w:t>
      </w:r>
      <w:proofErr w:type="spellStart"/>
      <w:r w:rsidRPr="00D9686E">
        <w:rPr>
          <w:rFonts w:ascii="Baskerville Old Face" w:hAnsi="Baskerville Old Face"/>
          <w:sz w:val="24"/>
          <w:szCs w:val="24"/>
          <w:lang w:eastAsia="ja-JP"/>
        </w:rPr>
        <w:t>lettre</w:t>
      </w:r>
      <w:proofErr w:type="spellEnd"/>
      <w:r w:rsidRPr="00D9686E">
        <w:rPr>
          <w:rFonts w:ascii="Baskerville Old Face" w:hAnsi="Baskerville Old Face"/>
          <w:sz w:val="24"/>
          <w:szCs w:val="24"/>
          <w:lang w:eastAsia="ja-JP"/>
        </w:rPr>
        <w:t xml:space="preserve"> de cachet. </w:t>
      </w:r>
      <w:r w:rsidRPr="00D9686E">
        <w:rPr>
          <w:rFonts w:ascii="MS Mincho" w:eastAsia="MS Mincho" w:hAnsi="MS Mincho" w:cs="MS Mincho"/>
          <w:sz w:val="24"/>
          <w:szCs w:val="24"/>
          <w:lang w:eastAsia="ja-JP"/>
        </w:rPr>
        <w:t> </w:t>
      </w:r>
      <w:r w:rsidRPr="00D9686E">
        <w:rPr>
          <w:rFonts w:ascii="Baskerville Old Face" w:hAnsi="Baskerville Old Face"/>
          <w:sz w:val="24"/>
          <w:szCs w:val="24"/>
          <w:lang w:eastAsia="ja-JP"/>
        </w:rPr>
        <w:t xml:space="preserve"> </w:t>
      </w:r>
      <w:proofErr w:type="gramStart"/>
      <w:r w:rsidRPr="00D9686E">
        <w:rPr>
          <w:rFonts w:ascii="Baskerville Old Face" w:hAnsi="Baskerville Old Face"/>
          <w:sz w:val="24"/>
          <w:szCs w:val="24"/>
          <w:lang w:eastAsia="ja-JP"/>
        </w:rPr>
        <w:t>That</w:t>
      </w:r>
      <w:proofErr w:type="gramEnd"/>
      <w:r w:rsidRPr="00D9686E">
        <w:rPr>
          <w:rFonts w:ascii="Baskerville Old Face" w:hAnsi="Baskerville Old Face"/>
          <w:sz w:val="24"/>
          <w:szCs w:val="24"/>
          <w:lang w:eastAsia="ja-JP"/>
        </w:rPr>
        <w:t xml:space="preserve"> every tax . . . be granted [by the Estates General] only for a limited time.</w:t>
      </w:r>
    </w:p>
    <w:p w14:paraId="3B577FF0" w14:textId="77777777" w:rsidR="007176F7" w:rsidRPr="00D9686E" w:rsidRDefault="007176F7" w:rsidP="007176F7">
      <w:pPr>
        <w:widowControl w:val="0"/>
        <w:autoSpaceDE w:val="0"/>
        <w:autoSpaceDN w:val="0"/>
        <w:adjustRightInd w:val="0"/>
        <w:spacing w:after="240"/>
        <w:rPr>
          <w:rFonts w:ascii="Baskerville Old Face" w:hAnsi="Baskerville Old Face" w:cs="Times"/>
          <w:sz w:val="24"/>
          <w:szCs w:val="24"/>
          <w:lang w:eastAsia="ja-JP"/>
        </w:rPr>
      </w:pPr>
      <w:r w:rsidRPr="00D9686E">
        <w:rPr>
          <w:rFonts w:ascii="Baskerville Old Face" w:hAnsi="Baskerville Old Face"/>
          <w:sz w:val="24"/>
          <w:szCs w:val="24"/>
          <w:lang w:eastAsia="ja-JP"/>
        </w:rPr>
        <w:t xml:space="preserve">That the </w:t>
      </w:r>
      <w:proofErr w:type="spellStart"/>
      <w:r w:rsidRPr="00D9686E">
        <w:rPr>
          <w:rFonts w:ascii="Baskerville Old Face" w:hAnsi="Baskerville Old Face"/>
          <w:sz w:val="24"/>
          <w:szCs w:val="24"/>
          <w:lang w:eastAsia="ja-JP"/>
        </w:rPr>
        <w:t>taille</w:t>
      </w:r>
      <w:proofErr w:type="spellEnd"/>
      <w:r w:rsidRPr="00D9686E">
        <w:rPr>
          <w:rFonts w:ascii="Baskerville Old Face" w:hAnsi="Baskerville Old Face"/>
          <w:sz w:val="24"/>
          <w:szCs w:val="24"/>
          <w:lang w:eastAsia="ja-JP"/>
        </w:rPr>
        <w:t xml:space="preserve"> [a tax on land] be borne equally by all classes.</w:t>
      </w:r>
    </w:p>
    <w:p w14:paraId="26D3FFDE" w14:textId="77777777" w:rsidR="007176F7" w:rsidRPr="00D9686E" w:rsidRDefault="007176F7" w:rsidP="007176F7">
      <w:pPr>
        <w:widowControl w:val="0"/>
        <w:autoSpaceDE w:val="0"/>
        <w:autoSpaceDN w:val="0"/>
        <w:adjustRightInd w:val="0"/>
        <w:spacing w:after="240"/>
        <w:rPr>
          <w:rFonts w:ascii="Baskerville Old Face" w:hAnsi="Baskerville Old Face"/>
          <w:sz w:val="24"/>
          <w:szCs w:val="24"/>
          <w:lang w:eastAsia="ja-JP"/>
        </w:rPr>
      </w:pPr>
      <w:r w:rsidRPr="00D9686E">
        <w:rPr>
          <w:rFonts w:ascii="Baskerville Old Face" w:hAnsi="Baskerville Old Face"/>
          <w:sz w:val="24"/>
          <w:szCs w:val="24"/>
          <w:lang w:eastAsia="ja-JP"/>
        </w:rPr>
        <w:t>The meetings of the Estates General . . . shall be scheduled for definite times . . . in order to assure the third estate the influence it deserves because of its numbers . . . its votes in the assembly should be taken by head.</w:t>
      </w:r>
    </w:p>
    <w:p w14:paraId="5AAD6CA7" w14:textId="77777777" w:rsidR="00D9686E" w:rsidRPr="00D9686E" w:rsidRDefault="00D9686E" w:rsidP="00D9686E">
      <w:pPr>
        <w:widowControl w:val="0"/>
        <w:autoSpaceDE w:val="0"/>
        <w:autoSpaceDN w:val="0"/>
        <w:adjustRightInd w:val="0"/>
        <w:spacing w:after="240"/>
        <w:rPr>
          <w:rFonts w:ascii="Baskerville Old Face" w:hAnsi="Baskerville Old Face"/>
          <w:sz w:val="24"/>
          <w:szCs w:val="24"/>
          <w:lang w:eastAsia="ja-JP"/>
        </w:rPr>
      </w:pPr>
    </w:p>
    <w:p w14:paraId="4A2E2C2B" w14:textId="68613DDE" w:rsidR="00D9686E" w:rsidRPr="00D9686E" w:rsidRDefault="00D9686E" w:rsidP="00D9686E">
      <w:pPr>
        <w:widowControl w:val="0"/>
        <w:autoSpaceDE w:val="0"/>
        <w:autoSpaceDN w:val="0"/>
        <w:adjustRightInd w:val="0"/>
        <w:spacing w:after="240"/>
        <w:rPr>
          <w:rFonts w:ascii="Baskerville Old Face" w:hAnsi="Baskerville Old Face"/>
          <w:sz w:val="24"/>
          <w:szCs w:val="24"/>
          <w:lang w:eastAsia="ja-JP"/>
        </w:rPr>
      </w:pPr>
      <w:r>
        <w:rPr>
          <w:rFonts w:ascii="Baskerville Old Face" w:hAnsi="Baskerville Old Face"/>
          <w:sz w:val="24"/>
          <w:szCs w:val="24"/>
          <w:lang w:eastAsia="ja-JP"/>
        </w:rPr>
        <w:t xml:space="preserve">1. Compare what these two excerpts are claiming about the French Revolution and its causes. (Summarize in 3-4 bullet points) </w:t>
      </w:r>
    </w:p>
    <w:p w14:paraId="1116AC19" w14:textId="77777777" w:rsidR="007176F7" w:rsidRPr="00D9686E" w:rsidRDefault="007176F7" w:rsidP="007176F7">
      <w:pPr>
        <w:widowControl w:val="0"/>
        <w:autoSpaceDE w:val="0"/>
        <w:autoSpaceDN w:val="0"/>
        <w:adjustRightInd w:val="0"/>
        <w:spacing w:after="240"/>
        <w:rPr>
          <w:rFonts w:ascii="Baskerville Old Face" w:hAnsi="Baskerville Old Face"/>
          <w:i/>
          <w:sz w:val="24"/>
          <w:szCs w:val="24"/>
          <w:lang w:eastAsia="ja-JP"/>
        </w:rPr>
      </w:pPr>
    </w:p>
    <w:p w14:paraId="5663C9C3" w14:textId="77777777" w:rsidR="008E7BB1" w:rsidRDefault="008E7BB1" w:rsidP="007176F7">
      <w:pPr>
        <w:widowControl w:val="0"/>
        <w:autoSpaceDE w:val="0"/>
        <w:autoSpaceDN w:val="0"/>
        <w:adjustRightInd w:val="0"/>
        <w:spacing w:after="240"/>
        <w:rPr>
          <w:rFonts w:ascii="Baskerville Old Face" w:hAnsi="Baskerville Old Face"/>
          <w:i/>
          <w:sz w:val="24"/>
          <w:szCs w:val="24"/>
          <w:lang w:eastAsia="ja-JP"/>
        </w:rPr>
      </w:pPr>
    </w:p>
    <w:p w14:paraId="1D8C1253" w14:textId="77777777" w:rsidR="008E7BB1" w:rsidRDefault="008E7BB1" w:rsidP="007176F7">
      <w:pPr>
        <w:widowControl w:val="0"/>
        <w:autoSpaceDE w:val="0"/>
        <w:autoSpaceDN w:val="0"/>
        <w:adjustRightInd w:val="0"/>
        <w:spacing w:after="240"/>
        <w:rPr>
          <w:rFonts w:ascii="Baskerville Old Face" w:hAnsi="Baskerville Old Face"/>
          <w:i/>
          <w:sz w:val="24"/>
          <w:szCs w:val="24"/>
          <w:lang w:eastAsia="ja-JP"/>
        </w:rPr>
      </w:pPr>
    </w:p>
    <w:p w14:paraId="78A1D284" w14:textId="77777777" w:rsidR="0081184C" w:rsidRPr="00D9686E" w:rsidRDefault="0081184C" w:rsidP="007176F7">
      <w:pPr>
        <w:widowControl w:val="0"/>
        <w:autoSpaceDE w:val="0"/>
        <w:autoSpaceDN w:val="0"/>
        <w:adjustRightInd w:val="0"/>
        <w:spacing w:after="240"/>
        <w:rPr>
          <w:rFonts w:ascii="Baskerville Old Face" w:hAnsi="Baskerville Old Face"/>
          <w:i/>
          <w:sz w:val="24"/>
          <w:szCs w:val="24"/>
          <w:lang w:eastAsia="ja-JP"/>
        </w:rPr>
      </w:pPr>
    </w:p>
    <w:p w14:paraId="47A04302" w14:textId="77777777" w:rsidR="00D9686E" w:rsidRPr="00D9686E" w:rsidRDefault="00D9686E" w:rsidP="00D9686E">
      <w:pPr>
        <w:widowControl w:val="0"/>
        <w:autoSpaceDE w:val="0"/>
        <w:autoSpaceDN w:val="0"/>
        <w:adjustRightInd w:val="0"/>
        <w:spacing w:after="240"/>
        <w:jc w:val="center"/>
        <w:rPr>
          <w:rFonts w:ascii="Baskerville Old Face" w:hAnsi="Baskerville Old Face"/>
          <w:b/>
          <w:sz w:val="24"/>
          <w:szCs w:val="24"/>
          <w:lang w:eastAsia="ja-JP"/>
        </w:rPr>
      </w:pPr>
      <w:r w:rsidRPr="00D9686E">
        <w:rPr>
          <w:rFonts w:ascii="Baskerville Old Face" w:hAnsi="Baskerville Old Face"/>
          <w:b/>
          <w:sz w:val="24"/>
          <w:szCs w:val="24"/>
          <w:lang w:eastAsia="ja-JP"/>
        </w:rPr>
        <w:lastRenderedPageBreak/>
        <w:t>CAUSES OF THE FRENCH REVOLUTION</w:t>
      </w:r>
    </w:p>
    <w:p w14:paraId="6D9AC975" w14:textId="77777777" w:rsidR="007176F7" w:rsidRPr="00D9686E" w:rsidRDefault="007176F7" w:rsidP="007176F7">
      <w:pPr>
        <w:widowControl w:val="0"/>
        <w:autoSpaceDE w:val="0"/>
        <w:autoSpaceDN w:val="0"/>
        <w:adjustRightInd w:val="0"/>
        <w:spacing w:after="240"/>
        <w:rPr>
          <w:rFonts w:ascii="Baskerville Old Face" w:hAnsi="Baskerville Old Face"/>
          <w:b/>
          <w:i/>
          <w:sz w:val="24"/>
          <w:szCs w:val="24"/>
          <w:lang w:eastAsia="ja-JP"/>
        </w:rPr>
      </w:pPr>
    </w:p>
    <w:p w14:paraId="662F7DE5" w14:textId="77777777" w:rsidR="007176F7" w:rsidRPr="00D9686E" w:rsidRDefault="007176F7" w:rsidP="007176F7">
      <w:pPr>
        <w:widowControl w:val="0"/>
        <w:autoSpaceDE w:val="0"/>
        <w:autoSpaceDN w:val="0"/>
        <w:adjustRightInd w:val="0"/>
        <w:spacing w:after="240"/>
        <w:rPr>
          <w:rFonts w:ascii="Baskerville Old Face" w:hAnsi="Baskerville Old Face"/>
          <w:sz w:val="24"/>
          <w:szCs w:val="24"/>
          <w:lang w:eastAsia="ja-JP"/>
        </w:rPr>
      </w:pPr>
      <w:r w:rsidRPr="00D9686E">
        <w:rPr>
          <w:rFonts w:ascii="Baskerville Old Face" w:hAnsi="Baskerville Old Face"/>
          <w:i/>
          <w:sz w:val="24"/>
          <w:szCs w:val="24"/>
          <w:lang w:eastAsia="ja-JP"/>
        </w:rPr>
        <w:t xml:space="preserve">In the French Revolution, historian Albert </w:t>
      </w:r>
      <w:proofErr w:type="spellStart"/>
      <w:r w:rsidRPr="00D9686E">
        <w:rPr>
          <w:rFonts w:ascii="Baskerville Old Face" w:hAnsi="Baskerville Old Face"/>
          <w:i/>
          <w:sz w:val="24"/>
          <w:szCs w:val="24"/>
          <w:lang w:eastAsia="ja-JP"/>
        </w:rPr>
        <w:t>Mathiez</w:t>
      </w:r>
      <w:proofErr w:type="spellEnd"/>
      <w:r w:rsidRPr="00D9686E">
        <w:rPr>
          <w:rFonts w:ascii="Baskerville Old Face" w:hAnsi="Baskerville Old Face"/>
          <w:i/>
          <w:sz w:val="24"/>
          <w:szCs w:val="24"/>
          <w:lang w:eastAsia="ja-JP"/>
        </w:rPr>
        <w:t xml:space="preserve"> claims that leadership fell to the middle class with their knowledge of the ideas of the Enlightenment</w:t>
      </w:r>
      <w:r w:rsidRPr="00D9686E">
        <w:rPr>
          <w:rFonts w:ascii="Baskerville Old Face" w:hAnsi="Baskerville Old Face"/>
          <w:sz w:val="24"/>
          <w:szCs w:val="24"/>
          <w:lang w:eastAsia="ja-JP"/>
        </w:rPr>
        <w:t xml:space="preserve">. </w:t>
      </w:r>
      <w:r w:rsidRPr="00D9686E">
        <w:rPr>
          <w:rFonts w:ascii="MS Mincho" w:eastAsia="MS Mincho" w:hAnsi="MS Mincho" w:cs="MS Mincho"/>
          <w:sz w:val="24"/>
          <w:szCs w:val="24"/>
          <w:lang w:eastAsia="ja-JP"/>
        </w:rPr>
        <w:t> </w:t>
      </w:r>
    </w:p>
    <w:p w14:paraId="46FDA5B7" w14:textId="65E66B16" w:rsidR="007176F7" w:rsidRPr="00D9686E" w:rsidRDefault="008E7BB1" w:rsidP="007176F7">
      <w:pPr>
        <w:widowControl w:val="0"/>
        <w:autoSpaceDE w:val="0"/>
        <w:autoSpaceDN w:val="0"/>
        <w:adjustRightInd w:val="0"/>
        <w:spacing w:after="240"/>
        <w:rPr>
          <w:rFonts w:ascii="Baskerville Old Face" w:hAnsi="Baskerville Old Face"/>
          <w:sz w:val="24"/>
          <w:szCs w:val="24"/>
          <w:lang w:eastAsia="ja-JP"/>
        </w:rPr>
      </w:pPr>
      <w:r>
        <w:rPr>
          <w:rFonts w:ascii="Helvetica" w:eastAsiaTheme="minorHAnsi" w:hAnsi="Helvetica" w:cs="Helvetica"/>
          <w:noProof/>
          <w:sz w:val="24"/>
          <w:szCs w:val="24"/>
        </w:rPr>
        <w:drawing>
          <wp:anchor distT="0" distB="0" distL="114300" distR="114300" simplePos="0" relativeHeight="251660288" behindDoc="0" locked="0" layoutInCell="1" allowOverlap="1" wp14:anchorId="344548E5" wp14:editId="4225DE23">
            <wp:simplePos x="0" y="0"/>
            <wp:positionH relativeFrom="column">
              <wp:posOffset>2451735</wp:posOffset>
            </wp:positionH>
            <wp:positionV relativeFrom="paragraph">
              <wp:posOffset>756920</wp:posOffset>
            </wp:positionV>
            <wp:extent cx="3384550" cy="1945640"/>
            <wp:effectExtent l="0" t="0" r="0" b="10160"/>
            <wp:wrapTight wrapText="bothSides">
              <wp:wrapPolygon edited="0">
                <wp:start x="0" y="0"/>
                <wp:lineTo x="0" y="21431"/>
                <wp:lineTo x="21397" y="21431"/>
                <wp:lineTo x="213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4550" cy="194564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7176F7" w:rsidRPr="00D9686E">
        <w:rPr>
          <w:rFonts w:ascii="Baskerville Old Face" w:hAnsi="Baskerville Old Face"/>
          <w:sz w:val="24"/>
          <w:szCs w:val="24"/>
          <w:lang w:eastAsia="ja-JP"/>
        </w:rPr>
        <w:t>The Revolution had been accomplished in the minds of men long before it was translated into fact . . . The middle class . . . was sensitive to their inferior legal position. The Revolution came from them — the</w:t>
      </w:r>
      <w:r w:rsidR="007176F7" w:rsidRPr="00D9686E">
        <w:rPr>
          <w:rFonts w:ascii="Baskerville Old Face" w:hAnsi="Baskerville Old Face" w:cs="Times"/>
          <w:sz w:val="24"/>
          <w:szCs w:val="24"/>
          <w:lang w:eastAsia="ja-JP"/>
        </w:rPr>
        <w:t xml:space="preserve"> </w:t>
      </w:r>
      <w:r w:rsidR="007176F7" w:rsidRPr="00D9686E">
        <w:rPr>
          <w:rFonts w:ascii="Baskerville Old Face" w:hAnsi="Baskerville Old Face"/>
          <w:sz w:val="24"/>
          <w:szCs w:val="24"/>
          <w:lang w:eastAsia="ja-JP"/>
        </w:rPr>
        <w:t>middle class. The working classes were incapable of starting or controlling the Revolution. They were just beginning to learn to read.</w:t>
      </w:r>
    </w:p>
    <w:p w14:paraId="0BCB2A10" w14:textId="120506E6" w:rsidR="007176F7" w:rsidRPr="00D9686E" w:rsidRDefault="007176F7" w:rsidP="007176F7">
      <w:pPr>
        <w:widowControl w:val="0"/>
        <w:autoSpaceDE w:val="0"/>
        <w:autoSpaceDN w:val="0"/>
        <w:adjustRightInd w:val="0"/>
        <w:spacing w:after="240"/>
        <w:rPr>
          <w:rFonts w:ascii="Baskerville Old Face" w:hAnsi="Baskerville Old Face"/>
          <w:sz w:val="24"/>
          <w:szCs w:val="24"/>
          <w:lang w:eastAsia="ja-JP"/>
        </w:rPr>
      </w:pPr>
    </w:p>
    <w:p w14:paraId="0C194D5B" w14:textId="0AD4B5B9" w:rsidR="007176F7" w:rsidRPr="00D9686E" w:rsidRDefault="007176F7" w:rsidP="007176F7">
      <w:pPr>
        <w:widowControl w:val="0"/>
        <w:autoSpaceDE w:val="0"/>
        <w:autoSpaceDN w:val="0"/>
        <w:adjustRightInd w:val="0"/>
        <w:spacing w:after="240"/>
        <w:rPr>
          <w:rFonts w:ascii="Baskerville Old Face" w:hAnsi="Baskerville Old Face"/>
          <w:sz w:val="24"/>
          <w:szCs w:val="24"/>
          <w:lang w:eastAsia="ja-JP"/>
        </w:rPr>
      </w:pPr>
    </w:p>
    <w:p w14:paraId="41B94F9C" w14:textId="77777777" w:rsidR="007176F7" w:rsidRPr="00D9686E" w:rsidRDefault="007176F7" w:rsidP="007176F7">
      <w:pPr>
        <w:widowControl w:val="0"/>
        <w:autoSpaceDE w:val="0"/>
        <w:autoSpaceDN w:val="0"/>
        <w:adjustRightInd w:val="0"/>
        <w:spacing w:after="240"/>
        <w:rPr>
          <w:rFonts w:ascii="Baskerville Old Face" w:hAnsi="Baskerville Old Face"/>
          <w:i/>
          <w:sz w:val="24"/>
          <w:szCs w:val="24"/>
          <w:lang w:eastAsia="ja-JP"/>
        </w:rPr>
      </w:pPr>
      <w:r w:rsidRPr="00D9686E">
        <w:rPr>
          <w:rFonts w:ascii="Baskerville Old Face" w:hAnsi="Baskerville Old Face"/>
          <w:i/>
          <w:sz w:val="24"/>
          <w:szCs w:val="24"/>
          <w:lang w:eastAsia="ja-JP"/>
        </w:rPr>
        <w:t xml:space="preserve">Lord Acton suggested another point of view. </w:t>
      </w:r>
      <w:r w:rsidRPr="00D9686E">
        <w:rPr>
          <w:rFonts w:ascii="MS Mincho" w:eastAsia="MS Mincho" w:hAnsi="MS Mincho" w:cs="MS Mincho"/>
          <w:i/>
          <w:sz w:val="24"/>
          <w:szCs w:val="24"/>
          <w:lang w:eastAsia="ja-JP"/>
        </w:rPr>
        <w:t> </w:t>
      </w:r>
    </w:p>
    <w:p w14:paraId="7D2FEC4F" w14:textId="77777777" w:rsidR="007176F7" w:rsidRPr="00D9686E" w:rsidRDefault="007176F7" w:rsidP="007176F7">
      <w:pPr>
        <w:widowControl w:val="0"/>
        <w:autoSpaceDE w:val="0"/>
        <w:autoSpaceDN w:val="0"/>
        <w:adjustRightInd w:val="0"/>
        <w:spacing w:after="240"/>
        <w:rPr>
          <w:rFonts w:ascii="Baskerville Old Face" w:hAnsi="Baskerville Old Face"/>
          <w:sz w:val="24"/>
          <w:szCs w:val="24"/>
          <w:lang w:eastAsia="ja-JP"/>
        </w:rPr>
      </w:pPr>
      <w:r w:rsidRPr="00D9686E">
        <w:rPr>
          <w:rFonts w:ascii="Baskerville Old Face" w:hAnsi="Baskerville Old Face"/>
          <w:sz w:val="24"/>
          <w:szCs w:val="24"/>
          <w:lang w:eastAsia="ja-JP"/>
        </w:rPr>
        <w:t xml:space="preserve">The condition of France alone did not bring about the overthrow of the monarchy . . . for the suffering of the people was not greater than they had been before. The ideas of the philosophers were not directly responsible for the outbreak . . . [but] the spark that changed thought into action was supplied by the Declaration of American Independence . . . </w:t>
      </w:r>
      <w:proofErr w:type="gramStart"/>
      <w:r w:rsidRPr="00D9686E">
        <w:rPr>
          <w:rFonts w:ascii="Baskerville Old Face" w:hAnsi="Baskerville Old Face"/>
          <w:sz w:val="24"/>
          <w:szCs w:val="24"/>
          <w:lang w:eastAsia="ja-JP"/>
        </w:rPr>
        <w:t>.The</w:t>
      </w:r>
      <w:proofErr w:type="gramEnd"/>
      <w:r w:rsidRPr="00D9686E">
        <w:rPr>
          <w:rFonts w:ascii="Baskerville Old Face" w:hAnsi="Baskerville Old Face"/>
          <w:sz w:val="24"/>
          <w:szCs w:val="24"/>
          <w:lang w:eastAsia="ja-JP"/>
        </w:rPr>
        <w:t xml:space="preserve"> American example caused the Revolution to break out.</w:t>
      </w:r>
    </w:p>
    <w:p w14:paraId="622621A0" w14:textId="77777777" w:rsidR="007176F7" w:rsidRPr="00D9686E" w:rsidRDefault="007176F7" w:rsidP="007176F7">
      <w:pPr>
        <w:widowControl w:val="0"/>
        <w:autoSpaceDE w:val="0"/>
        <w:autoSpaceDN w:val="0"/>
        <w:adjustRightInd w:val="0"/>
        <w:spacing w:after="240"/>
        <w:rPr>
          <w:rFonts w:ascii="Baskerville Old Face" w:hAnsi="Baskerville Old Face"/>
          <w:sz w:val="24"/>
          <w:szCs w:val="24"/>
          <w:lang w:eastAsia="ja-JP"/>
        </w:rPr>
      </w:pPr>
    </w:p>
    <w:p w14:paraId="6BE4F3A7" w14:textId="540CDEAF" w:rsidR="007176F7" w:rsidRPr="00D9686E" w:rsidRDefault="008E7BB1" w:rsidP="007176F7">
      <w:pPr>
        <w:widowControl w:val="0"/>
        <w:autoSpaceDE w:val="0"/>
        <w:autoSpaceDN w:val="0"/>
        <w:adjustRightInd w:val="0"/>
        <w:spacing w:after="240"/>
        <w:rPr>
          <w:rFonts w:ascii="Baskerville Old Face" w:hAnsi="Baskerville Old Face"/>
          <w:sz w:val="24"/>
          <w:szCs w:val="24"/>
          <w:lang w:eastAsia="ja-JP"/>
        </w:rPr>
      </w:pPr>
      <w:r>
        <w:rPr>
          <w:rFonts w:ascii="Baskerville Old Face" w:hAnsi="Baskerville Old Face"/>
          <w:sz w:val="24"/>
          <w:szCs w:val="24"/>
          <w:lang w:eastAsia="ja-JP"/>
        </w:rPr>
        <w:t xml:space="preserve">1. </w:t>
      </w:r>
      <w:r w:rsidR="00D9686E">
        <w:rPr>
          <w:rFonts w:ascii="Baskerville Old Face" w:hAnsi="Baskerville Old Face"/>
          <w:sz w:val="24"/>
          <w:szCs w:val="24"/>
          <w:lang w:eastAsia="ja-JP"/>
        </w:rPr>
        <w:t xml:space="preserve">Compare what these two excerpts are claiming about the French Revolution and its causes. (Summarize in 3-4 bullet points) </w:t>
      </w:r>
    </w:p>
    <w:p w14:paraId="49644986" w14:textId="77777777" w:rsidR="007176F7" w:rsidRPr="00D9686E" w:rsidRDefault="007176F7" w:rsidP="007176F7">
      <w:pPr>
        <w:widowControl w:val="0"/>
        <w:autoSpaceDE w:val="0"/>
        <w:autoSpaceDN w:val="0"/>
        <w:adjustRightInd w:val="0"/>
        <w:spacing w:after="240"/>
        <w:rPr>
          <w:rFonts w:ascii="Baskerville Old Face" w:hAnsi="Baskerville Old Face"/>
          <w:sz w:val="24"/>
          <w:szCs w:val="24"/>
          <w:lang w:eastAsia="ja-JP"/>
        </w:rPr>
      </w:pPr>
    </w:p>
    <w:p w14:paraId="27657D43" w14:textId="77777777" w:rsidR="007176F7" w:rsidRPr="00D9686E" w:rsidRDefault="007176F7" w:rsidP="007176F7">
      <w:pPr>
        <w:widowControl w:val="0"/>
        <w:autoSpaceDE w:val="0"/>
        <w:autoSpaceDN w:val="0"/>
        <w:adjustRightInd w:val="0"/>
        <w:spacing w:after="240"/>
        <w:rPr>
          <w:rFonts w:ascii="Baskerville Old Face" w:hAnsi="Baskerville Old Face"/>
          <w:sz w:val="24"/>
          <w:szCs w:val="24"/>
          <w:lang w:eastAsia="ja-JP"/>
        </w:rPr>
      </w:pPr>
    </w:p>
    <w:p w14:paraId="7B83362C" w14:textId="77777777" w:rsidR="007176F7" w:rsidRPr="00D9686E" w:rsidRDefault="007176F7" w:rsidP="007176F7">
      <w:pPr>
        <w:widowControl w:val="0"/>
        <w:autoSpaceDE w:val="0"/>
        <w:autoSpaceDN w:val="0"/>
        <w:adjustRightInd w:val="0"/>
        <w:spacing w:after="240"/>
        <w:rPr>
          <w:rFonts w:ascii="Baskerville Old Face" w:hAnsi="Baskerville Old Face"/>
          <w:sz w:val="24"/>
          <w:szCs w:val="24"/>
          <w:lang w:eastAsia="ja-JP"/>
        </w:rPr>
      </w:pPr>
    </w:p>
    <w:p w14:paraId="0A1A31A1" w14:textId="77777777" w:rsidR="00D9686E" w:rsidRPr="00D9686E" w:rsidRDefault="00D9686E" w:rsidP="007176F7">
      <w:pPr>
        <w:widowControl w:val="0"/>
        <w:autoSpaceDE w:val="0"/>
        <w:autoSpaceDN w:val="0"/>
        <w:adjustRightInd w:val="0"/>
        <w:spacing w:after="240"/>
        <w:rPr>
          <w:rFonts w:ascii="Baskerville Old Face" w:hAnsi="Baskerville Old Face"/>
          <w:sz w:val="24"/>
          <w:szCs w:val="24"/>
          <w:lang w:eastAsia="ja-JP"/>
        </w:rPr>
      </w:pPr>
    </w:p>
    <w:p w14:paraId="29EE92F4" w14:textId="77777777" w:rsidR="00D9686E" w:rsidRPr="00D9686E" w:rsidRDefault="00D9686E" w:rsidP="007176F7">
      <w:pPr>
        <w:widowControl w:val="0"/>
        <w:autoSpaceDE w:val="0"/>
        <w:autoSpaceDN w:val="0"/>
        <w:adjustRightInd w:val="0"/>
        <w:spacing w:after="240"/>
        <w:rPr>
          <w:rFonts w:ascii="Baskerville Old Face" w:hAnsi="Baskerville Old Face"/>
          <w:sz w:val="24"/>
          <w:szCs w:val="24"/>
          <w:lang w:eastAsia="ja-JP"/>
        </w:rPr>
      </w:pPr>
    </w:p>
    <w:p w14:paraId="29AB7E2B" w14:textId="66181E0E" w:rsidR="00D9686E" w:rsidRDefault="00D9686E" w:rsidP="007176F7">
      <w:pPr>
        <w:widowControl w:val="0"/>
        <w:autoSpaceDE w:val="0"/>
        <w:autoSpaceDN w:val="0"/>
        <w:adjustRightInd w:val="0"/>
        <w:spacing w:after="240"/>
        <w:rPr>
          <w:rFonts w:ascii="Baskerville Old Face" w:hAnsi="Baskerville Old Face"/>
          <w:sz w:val="24"/>
          <w:szCs w:val="24"/>
          <w:lang w:eastAsia="ja-JP"/>
        </w:rPr>
      </w:pPr>
    </w:p>
    <w:p w14:paraId="4645F5B3" w14:textId="77777777" w:rsidR="008E7BB1" w:rsidRDefault="008E7BB1" w:rsidP="007176F7">
      <w:pPr>
        <w:widowControl w:val="0"/>
        <w:autoSpaceDE w:val="0"/>
        <w:autoSpaceDN w:val="0"/>
        <w:adjustRightInd w:val="0"/>
        <w:spacing w:after="240"/>
        <w:rPr>
          <w:rFonts w:ascii="Baskerville Old Face" w:hAnsi="Baskerville Old Face"/>
          <w:sz w:val="24"/>
          <w:szCs w:val="24"/>
          <w:lang w:eastAsia="ja-JP"/>
        </w:rPr>
      </w:pPr>
    </w:p>
    <w:p w14:paraId="7316045E" w14:textId="77777777" w:rsidR="0081184C" w:rsidRDefault="0081184C" w:rsidP="007176F7">
      <w:pPr>
        <w:widowControl w:val="0"/>
        <w:autoSpaceDE w:val="0"/>
        <w:autoSpaceDN w:val="0"/>
        <w:adjustRightInd w:val="0"/>
        <w:spacing w:after="240"/>
        <w:rPr>
          <w:rFonts w:ascii="Baskerville Old Face" w:hAnsi="Baskerville Old Face"/>
          <w:sz w:val="24"/>
          <w:szCs w:val="24"/>
          <w:lang w:eastAsia="ja-JP"/>
        </w:rPr>
      </w:pPr>
      <w:bookmarkStart w:id="0" w:name="_GoBack"/>
      <w:bookmarkEnd w:id="0"/>
    </w:p>
    <w:p w14:paraId="23FDA0C1" w14:textId="77777777" w:rsidR="008E7BB1" w:rsidRPr="00D9686E" w:rsidRDefault="008E7BB1" w:rsidP="007176F7">
      <w:pPr>
        <w:widowControl w:val="0"/>
        <w:autoSpaceDE w:val="0"/>
        <w:autoSpaceDN w:val="0"/>
        <w:adjustRightInd w:val="0"/>
        <w:spacing w:after="240"/>
        <w:rPr>
          <w:rFonts w:ascii="Baskerville Old Face" w:hAnsi="Baskerville Old Face"/>
          <w:sz w:val="24"/>
          <w:szCs w:val="24"/>
          <w:lang w:eastAsia="ja-JP"/>
        </w:rPr>
      </w:pPr>
    </w:p>
    <w:p w14:paraId="1AEE62A4" w14:textId="08C9A26E" w:rsidR="00D9686E" w:rsidRPr="00D9686E" w:rsidRDefault="00D9686E" w:rsidP="00D9686E">
      <w:pPr>
        <w:widowControl w:val="0"/>
        <w:autoSpaceDE w:val="0"/>
        <w:autoSpaceDN w:val="0"/>
        <w:adjustRightInd w:val="0"/>
        <w:spacing w:after="240"/>
        <w:jc w:val="center"/>
        <w:rPr>
          <w:rFonts w:ascii="Baskerville Old Face" w:hAnsi="Baskerville Old Face"/>
          <w:b/>
          <w:sz w:val="24"/>
          <w:szCs w:val="24"/>
          <w:lang w:eastAsia="ja-JP"/>
        </w:rPr>
      </w:pPr>
      <w:r w:rsidRPr="00D9686E">
        <w:rPr>
          <w:rFonts w:ascii="Baskerville Old Face" w:hAnsi="Baskerville Old Face"/>
          <w:b/>
          <w:sz w:val="24"/>
          <w:szCs w:val="24"/>
          <w:lang w:eastAsia="ja-JP"/>
        </w:rPr>
        <w:lastRenderedPageBreak/>
        <w:t>CAUSES OF THE FRENCH REVOLUTION</w:t>
      </w:r>
    </w:p>
    <w:p w14:paraId="464AE506" w14:textId="0CC7BFDC" w:rsidR="00D9686E" w:rsidRDefault="008E7BB1" w:rsidP="00D9686E">
      <w:pPr>
        <w:widowControl w:val="0"/>
        <w:autoSpaceDE w:val="0"/>
        <w:autoSpaceDN w:val="0"/>
        <w:adjustRightInd w:val="0"/>
        <w:spacing w:after="240"/>
        <w:rPr>
          <w:rFonts w:ascii="Baskerville Old Face" w:hAnsi="Baskerville Old Face"/>
          <w:sz w:val="24"/>
          <w:szCs w:val="24"/>
          <w:lang w:eastAsia="ja-JP"/>
        </w:rPr>
      </w:pPr>
      <w:r>
        <w:rPr>
          <w:rFonts w:ascii="Baskerville Old Face" w:hAnsi="Baskerville Old Face"/>
          <w:sz w:val="24"/>
          <w:szCs w:val="24"/>
          <w:lang w:eastAsia="ja-JP"/>
        </w:rPr>
        <w:t xml:space="preserve">1. </w:t>
      </w:r>
      <w:r w:rsidR="00D9686E">
        <w:rPr>
          <w:rFonts w:ascii="Baskerville Old Face" w:hAnsi="Baskerville Old Face"/>
          <w:sz w:val="24"/>
          <w:szCs w:val="24"/>
          <w:lang w:eastAsia="ja-JP"/>
        </w:rPr>
        <w:t xml:space="preserve">Compare what these two graphs are claiming about the French Revolution and its causes. (Summarize in 3-4 bullet points) </w:t>
      </w:r>
    </w:p>
    <w:p w14:paraId="70A47101" w14:textId="77777777" w:rsidR="00D9686E" w:rsidRDefault="00D9686E" w:rsidP="00D9686E">
      <w:pPr>
        <w:widowControl w:val="0"/>
        <w:autoSpaceDE w:val="0"/>
        <w:autoSpaceDN w:val="0"/>
        <w:adjustRightInd w:val="0"/>
        <w:spacing w:after="240"/>
        <w:rPr>
          <w:rFonts w:ascii="Baskerville Old Face" w:hAnsi="Baskerville Old Face"/>
          <w:sz w:val="24"/>
          <w:szCs w:val="24"/>
          <w:lang w:eastAsia="ja-JP"/>
        </w:rPr>
      </w:pPr>
    </w:p>
    <w:p w14:paraId="6F902ADF" w14:textId="77777777" w:rsidR="00D9686E" w:rsidRDefault="00D9686E" w:rsidP="00D9686E">
      <w:pPr>
        <w:widowControl w:val="0"/>
        <w:autoSpaceDE w:val="0"/>
        <w:autoSpaceDN w:val="0"/>
        <w:adjustRightInd w:val="0"/>
        <w:spacing w:after="240"/>
        <w:rPr>
          <w:rFonts w:ascii="Baskerville Old Face" w:hAnsi="Baskerville Old Face"/>
          <w:sz w:val="24"/>
          <w:szCs w:val="24"/>
          <w:lang w:eastAsia="ja-JP"/>
        </w:rPr>
      </w:pPr>
    </w:p>
    <w:p w14:paraId="3A68FB5A" w14:textId="77777777" w:rsidR="00D9686E" w:rsidRPr="00D9686E" w:rsidRDefault="00D9686E" w:rsidP="00D9686E">
      <w:pPr>
        <w:widowControl w:val="0"/>
        <w:autoSpaceDE w:val="0"/>
        <w:autoSpaceDN w:val="0"/>
        <w:adjustRightInd w:val="0"/>
        <w:spacing w:after="240"/>
        <w:rPr>
          <w:rFonts w:ascii="Baskerville Old Face" w:hAnsi="Baskerville Old Face"/>
          <w:sz w:val="24"/>
          <w:szCs w:val="24"/>
          <w:lang w:eastAsia="ja-JP"/>
        </w:rPr>
      </w:pPr>
    </w:p>
    <w:p w14:paraId="35C67E77" w14:textId="77777777" w:rsidR="00D9686E" w:rsidRPr="00D9686E" w:rsidRDefault="00D9686E" w:rsidP="00D9686E">
      <w:pPr>
        <w:widowControl w:val="0"/>
        <w:autoSpaceDE w:val="0"/>
        <w:autoSpaceDN w:val="0"/>
        <w:adjustRightInd w:val="0"/>
        <w:spacing w:after="240"/>
        <w:jc w:val="center"/>
        <w:rPr>
          <w:rFonts w:ascii="Baskerville Old Face" w:hAnsi="Baskerville Old Face"/>
          <w:b/>
          <w:sz w:val="24"/>
          <w:szCs w:val="24"/>
          <w:lang w:eastAsia="ja-JP"/>
        </w:rPr>
      </w:pPr>
    </w:p>
    <w:p w14:paraId="3314137C" w14:textId="77777777" w:rsidR="00D9686E" w:rsidRPr="00D9686E" w:rsidRDefault="00D9686E" w:rsidP="007176F7">
      <w:pPr>
        <w:widowControl w:val="0"/>
        <w:autoSpaceDE w:val="0"/>
        <w:autoSpaceDN w:val="0"/>
        <w:adjustRightInd w:val="0"/>
        <w:spacing w:after="240"/>
        <w:rPr>
          <w:rFonts w:ascii="Baskerville Old Face" w:hAnsi="Baskerville Old Face"/>
          <w:sz w:val="24"/>
          <w:szCs w:val="24"/>
          <w:lang w:eastAsia="ja-JP"/>
        </w:rPr>
      </w:pPr>
    </w:p>
    <w:p w14:paraId="73C23715" w14:textId="77777777" w:rsidR="007176F7" w:rsidRPr="00D9686E" w:rsidRDefault="007176F7" w:rsidP="007176F7">
      <w:pPr>
        <w:widowControl w:val="0"/>
        <w:autoSpaceDE w:val="0"/>
        <w:autoSpaceDN w:val="0"/>
        <w:adjustRightInd w:val="0"/>
        <w:spacing w:after="240"/>
        <w:rPr>
          <w:rFonts w:ascii="Baskerville Old Face" w:hAnsi="Baskerville Old Face"/>
          <w:sz w:val="24"/>
          <w:szCs w:val="24"/>
          <w:lang w:eastAsia="ja-JP"/>
        </w:rPr>
      </w:pPr>
      <w:r w:rsidRPr="00D9686E">
        <w:rPr>
          <w:rFonts w:ascii="Baskerville Old Face" w:hAnsi="Baskerville Old Face" w:cs="Times"/>
          <w:noProof/>
          <w:sz w:val="24"/>
          <w:szCs w:val="24"/>
        </w:rPr>
        <w:drawing>
          <wp:inline distT="0" distB="0" distL="0" distR="0" wp14:anchorId="52BAD6CE" wp14:editId="64CF8E47">
            <wp:extent cx="5932805" cy="2998470"/>
            <wp:effectExtent l="0" t="0" r="1079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805" cy="2998470"/>
                    </a:xfrm>
                    <a:prstGeom prst="rect">
                      <a:avLst/>
                    </a:prstGeom>
                    <a:noFill/>
                    <a:ln>
                      <a:noFill/>
                    </a:ln>
                  </pic:spPr>
                </pic:pic>
              </a:graphicData>
            </a:graphic>
          </wp:inline>
        </w:drawing>
      </w:r>
    </w:p>
    <w:p w14:paraId="7CC81FA1" w14:textId="77777777" w:rsidR="007176F7" w:rsidRPr="00D9686E" w:rsidRDefault="007176F7" w:rsidP="007176F7">
      <w:pPr>
        <w:widowControl w:val="0"/>
        <w:autoSpaceDE w:val="0"/>
        <w:autoSpaceDN w:val="0"/>
        <w:adjustRightInd w:val="0"/>
        <w:spacing w:after="240"/>
        <w:rPr>
          <w:rFonts w:ascii="Baskerville Old Face" w:hAnsi="Baskerville Old Face"/>
          <w:sz w:val="24"/>
          <w:szCs w:val="24"/>
          <w:lang w:eastAsia="ja-JP"/>
        </w:rPr>
      </w:pPr>
    </w:p>
    <w:p w14:paraId="24725F32" w14:textId="77777777" w:rsidR="008036BA" w:rsidRPr="00D9686E" w:rsidRDefault="007176F7">
      <w:pPr>
        <w:rPr>
          <w:rFonts w:ascii="Baskerville Old Face" w:hAnsi="Baskerville Old Face"/>
        </w:rPr>
      </w:pPr>
      <w:r w:rsidRPr="00D9686E">
        <w:rPr>
          <w:rFonts w:ascii="Baskerville Old Face" w:hAnsi="Baskerville Old Face" w:cs="Times"/>
          <w:noProof/>
          <w:sz w:val="24"/>
          <w:szCs w:val="24"/>
        </w:rPr>
        <w:drawing>
          <wp:inline distT="0" distB="0" distL="0" distR="0" wp14:anchorId="099213C9" wp14:editId="72CCCC4C">
            <wp:extent cx="5320252" cy="215382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6715" cy="2160494"/>
                    </a:xfrm>
                    <a:prstGeom prst="rect">
                      <a:avLst/>
                    </a:prstGeom>
                    <a:noFill/>
                    <a:ln>
                      <a:noFill/>
                    </a:ln>
                  </pic:spPr>
                </pic:pic>
              </a:graphicData>
            </a:graphic>
          </wp:inline>
        </w:drawing>
      </w:r>
    </w:p>
    <w:sectPr w:rsidR="008036BA" w:rsidRPr="00D9686E"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F7"/>
    <w:rsid w:val="00301B63"/>
    <w:rsid w:val="003B38CF"/>
    <w:rsid w:val="007176F7"/>
    <w:rsid w:val="0081184C"/>
    <w:rsid w:val="0084349F"/>
    <w:rsid w:val="008E7BB1"/>
    <w:rsid w:val="00AA32B6"/>
    <w:rsid w:val="00D9686E"/>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05C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F7"/>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4C"/>
    <w:rPr>
      <w:rFonts w:ascii="Tahoma" w:hAnsi="Tahoma" w:cs="Tahoma"/>
      <w:sz w:val="16"/>
      <w:szCs w:val="16"/>
    </w:rPr>
  </w:style>
  <w:style w:type="character" w:customStyle="1" w:styleId="BalloonTextChar">
    <w:name w:val="Balloon Text Char"/>
    <w:basedOn w:val="DefaultParagraphFont"/>
    <w:link w:val="BalloonText"/>
    <w:uiPriority w:val="99"/>
    <w:semiHidden/>
    <w:rsid w:val="008118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F7"/>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4C"/>
    <w:rPr>
      <w:rFonts w:ascii="Tahoma" w:hAnsi="Tahoma" w:cs="Tahoma"/>
      <w:sz w:val="16"/>
      <w:szCs w:val="16"/>
    </w:rPr>
  </w:style>
  <w:style w:type="character" w:customStyle="1" w:styleId="BalloonTextChar">
    <w:name w:val="Balloon Text Char"/>
    <w:basedOn w:val="DefaultParagraphFont"/>
    <w:link w:val="BalloonText"/>
    <w:uiPriority w:val="99"/>
    <w:semiHidden/>
    <w:rsid w:val="008118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cp:revision>
  <cp:lastPrinted>2017-12-08T13:39:00Z</cp:lastPrinted>
  <dcterms:created xsi:type="dcterms:W3CDTF">2017-12-03T15:50:00Z</dcterms:created>
  <dcterms:modified xsi:type="dcterms:W3CDTF">2017-12-08T13:39:00Z</dcterms:modified>
</cp:coreProperties>
</file>